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D1" w:rsidRPr="0070540A" w:rsidRDefault="003A49D1" w:rsidP="003A49D1">
      <w:pPr>
        <w:spacing w:after="150" w:line="240" w:lineRule="auto"/>
        <w:jc w:val="center"/>
        <w:rPr>
          <w:rFonts w:ascii="Times New Roman" w:eastAsia="Times New Roman" w:hAnsi="Times New Roman" w:cs="Times New Roman"/>
          <w:b/>
          <w:sz w:val="28"/>
          <w:szCs w:val="28"/>
        </w:rPr>
      </w:pPr>
      <w:r w:rsidRPr="0070540A">
        <w:rPr>
          <w:rFonts w:ascii="Times New Roman" w:eastAsia="Times New Roman" w:hAnsi="Times New Roman" w:cs="Times New Roman"/>
          <w:b/>
          <w:sz w:val="28"/>
          <w:szCs w:val="28"/>
        </w:rPr>
        <w:t>Рецензия к рабочим программам по «Истории России»</w:t>
      </w:r>
    </w:p>
    <w:p w:rsidR="003A49D1" w:rsidRPr="0070540A" w:rsidRDefault="003A49D1" w:rsidP="003A49D1">
      <w:pPr>
        <w:spacing w:after="150" w:line="240" w:lineRule="auto"/>
        <w:jc w:val="center"/>
        <w:rPr>
          <w:rFonts w:ascii="Times New Roman" w:eastAsia="Times New Roman" w:hAnsi="Times New Roman" w:cs="Times New Roman"/>
          <w:b/>
          <w:sz w:val="28"/>
          <w:szCs w:val="28"/>
        </w:rPr>
      </w:pPr>
      <w:r w:rsidRPr="0070540A">
        <w:rPr>
          <w:rFonts w:ascii="Times New Roman" w:eastAsia="Times New Roman" w:hAnsi="Times New Roman" w:cs="Times New Roman"/>
          <w:b/>
          <w:sz w:val="28"/>
          <w:szCs w:val="28"/>
        </w:rPr>
        <w:t>на ступени среднего (полного) общего образования  10 класс</w:t>
      </w:r>
    </w:p>
    <w:p w:rsidR="003A49D1" w:rsidRPr="0070540A" w:rsidRDefault="003A49D1" w:rsidP="003A49D1">
      <w:pPr>
        <w:spacing w:after="150" w:line="240" w:lineRule="auto"/>
        <w:jc w:val="center"/>
        <w:rPr>
          <w:rFonts w:ascii="Times New Roman" w:eastAsia="Times New Roman" w:hAnsi="Times New Roman" w:cs="Times New Roman"/>
          <w:b/>
          <w:sz w:val="28"/>
          <w:szCs w:val="28"/>
        </w:rPr>
      </w:pPr>
      <w:r w:rsidRPr="0070540A">
        <w:rPr>
          <w:rFonts w:ascii="Times New Roman" w:eastAsia="Times New Roman" w:hAnsi="Times New Roman" w:cs="Times New Roman"/>
          <w:b/>
          <w:sz w:val="28"/>
          <w:szCs w:val="28"/>
        </w:rPr>
        <w:t>Место предмета в учебном процессе.</w:t>
      </w:r>
    </w:p>
    <w:p w:rsidR="003A49D1" w:rsidRDefault="003A49D1" w:rsidP="003A49D1">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sz w:val="28"/>
          <w:szCs w:val="28"/>
        </w:rPr>
        <w:t>Рабочая программа по учебному предмету «История России» 10 класс составлена в соответствии с требованиями федерального компонента </w:t>
      </w:r>
      <w:hyperlink r:id="rId5" w:tooltip="Государственные стандарты" w:history="1">
        <w:r>
          <w:rPr>
            <w:rStyle w:val="a3"/>
            <w:rFonts w:ascii="Times New Roman" w:eastAsia="Times New Roman" w:hAnsi="Times New Roman" w:cs="Times New Roman"/>
            <w:color w:val="auto"/>
            <w:sz w:val="28"/>
            <w:szCs w:val="28"/>
            <w:u w:val="none"/>
          </w:rPr>
          <w:t>государственного стандарта</w:t>
        </w:r>
      </w:hyperlink>
      <w:r>
        <w:rPr>
          <w:rFonts w:ascii="Times New Roman" w:eastAsia="Times New Roman" w:hAnsi="Times New Roman" w:cs="Times New Roman"/>
          <w:sz w:val="28"/>
          <w:szCs w:val="28"/>
        </w:rPr>
        <w:t> основного общего образования (базовый уровень), примерной программы по учебному предмету «История России». Рабочая программа ориентирована на использование учебников</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«История России»  (с древнейших времен до середины </w:t>
      </w:r>
      <w:r>
        <w:rPr>
          <w:rFonts w:ascii="Times New Roman" w:eastAsia="Times New Roman" w:hAnsi="Times New Roman" w:cs="Times New Roman"/>
          <w:sz w:val="28"/>
          <w:szCs w:val="28"/>
          <w:lang w:val="en-US"/>
        </w:rPr>
        <w:t>XIX</w:t>
      </w:r>
      <w:r>
        <w:rPr>
          <w:rFonts w:ascii="Times New Roman" w:eastAsia="Times New Roman" w:hAnsi="Times New Roman" w:cs="Times New Roman"/>
          <w:sz w:val="28"/>
          <w:szCs w:val="28"/>
        </w:rPr>
        <w:t> в.) – не менее  40ч, Всеобщая история (с древнейших времен до середины </w:t>
      </w:r>
      <w:r>
        <w:rPr>
          <w:rFonts w:ascii="Times New Roman" w:eastAsia="Times New Roman" w:hAnsi="Times New Roman" w:cs="Times New Roman"/>
          <w:sz w:val="28"/>
          <w:szCs w:val="28"/>
          <w:lang w:val="en-US"/>
        </w:rPr>
        <w:t>XIX</w:t>
      </w:r>
      <w:r>
        <w:rPr>
          <w:rFonts w:ascii="Times New Roman" w:eastAsia="Times New Roman" w:hAnsi="Times New Roman" w:cs="Times New Roman"/>
          <w:sz w:val="28"/>
          <w:szCs w:val="28"/>
        </w:rPr>
        <w:t xml:space="preserve"> в.) – не менее 28 ч ХХ – начало XIX века, Москва, «Просвещение», 2017 под редакцией  автора  </w:t>
      </w:r>
      <w:proofErr w:type="spellStart"/>
      <w:r>
        <w:rPr>
          <w:rFonts w:ascii="Times New Roman" w:eastAsia="Times New Roman" w:hAnsi="Times New Roman" w:cs="Times New Roman"/>
          <w:sz w:val="28"/>
          <w:szCs w:val="28"/>
        </w:rPr>
        <w:t>А.Торкунова</w:t>
      </w:r>
      <w:proofErr w:type="spellEnd"/>
      <w:r>
        <w:rPr>
          <w:rFonts w:ascii="Times New Roman" w:eastAsia="Times New Roman" w:hAnsi="Times New Roman" w:cs="Times New Roman"/>
          <w:sz w:val="28"/>
          <w:szCs w:val="28"/>
        </w:rPr>
        <w:t>, основного общего образования; федерального перечня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учебный год базисного учебного плана.</w:t>
      </w:r>
    </w:p>
    <w:p w:rsidR="003A49D1" w:rsidRPr="0070540A" w:rsidRDefault="003A49D1" w:rsidP="003A49D1">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рассчитана на 68 учебных часа при 2 часах в неделю, итоговый контроль проводится в форме тестов.</w:t>
      </w:r>
      <w:r>
        <w:rPr>
          <w:rFonts w:ascii="Times New Roman" w:eastAsia="Times New Roman" w:hAnsi="Times New Roman" w:cs="Times New Roman"/>
          <w:sz w:val="28"/>
          <w:szCs w:val="28"/>
        </w:rPr>
        <w:br/>
        <w:t>Структура рабочей программы выдержана в соответствии с требованиями, предъявляемыми к документам подобного рода, она включает </w:t>
      </w:r>
      <w:hyperlink r:id="rId6" w:tooltip="Пояснительные записки" w:history="1">
        <w:r>
          <w:rPr>
            <w:rStyle w:val="a3"/>
            <w:rFonts w:ascii="Times New Roman" w:eastAsia="Times New Roman" w:hAnsi="Times New Roman" w:cs="Times New Roman"/>
            <w:color w:val="auto"/>
            <w:sz w:val="28"/>
            <w:szCs w:val="28"/>
            <w:u w:val="none"/>
          </w:rPr>
          <w:t>пояснительную записку</w:t>
        </w:r>
      </w:hyperlink>
      <w:r>
        <w:rPr>
          <w:rFonts w:ascii="Times New Roman" w:eastAsia="Times New Roman" w:hAnsi="Times New Roman" w:cs="Times New Roman"/>
          <w:sz w:val="28"/>
          <w:szCs w:val="28"/>
        </w:rPr>
        <w:t xml:space="preserve">, учебно-тематический план, требования к подготовке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содержание обучения, приложения. Пояснительная записка отражает </w:t>
      </w:r>
      <w:r w:rsidRPr="0070540A">
        <w:rPr>
          <w:rFonts w:ascii="Times New Roman" w:eastAsia="Times New Roman" w:hAnsi="Times New Roman" w:cs="Times New Roman"/>
          <w:sz w:val="28"/>
          <w:szCs w:val="28"/>
        </w:rPr>
        <w:t>нормативные документы и </w:t>
      </w:r>
      <w:hyperlink r:id="rId7" w:tooltip="Учебные программы" w:history="1">
        <w:r w:rsidRPr="0070540A">
          <w:rPr>
            <w:rStyle w:val="a3"/>
            <w:rFonts w:ascii="Times New Roman" w:eastAsia="Times New Roman" w:hAnsi="Times New Roman" w:cs="Times New Roman"/>
            <w:color w:val="auto"/>
            <w:sz w:val="28"/>
            <w:szCs w:val="28"/>
            <w:u w:val="none"/>
          </w:rPr>
          <w:t>учебные программы</w:t>
        </w:r>
      </w:hyperlink>
      <w:r w:rsidRPr="0070540A">
        <w:rPr>
          <w:rFonts w:ascii="Times New Roman" w:eastAsia="Times New Roman" w:hAnsi="Times New Roman" w:cs="Times New Roman"/>
          <w:sz w:val="28"/>
          <w:szCs w:val="28"/>
        </w:rPr>
        <w:t>, лежащие в основе данной. 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3A49D1" w:rsidRPr="0070540A" w:rsidRDefault="003A49D1" w:rsidP="003A49D1">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w:t>
      </w:r>
      <w:r w:rsidRPr="0070540A">
        <w:rPr>
          <w:rFonts w:ascii="Times New Roman" w:eastAsia="Times New Roman" w:hAnsi="Times New Roman" w:cs="Times New Roman"/>
          <w:sz w:val="28"/>
          <w:szCs w:val="28"/>
        </w:rPr>
        <w:lastRenderedPageBreak/>
        <w:t xml:space="preserve">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w:t>
      </w:r>
      <w:proofErr w:type="gramStart"/>
      <w:r w:rsidRPr="0070540A">
        <w:rPr>
          <w:rFonts w:ascii="Times New Roman" w:eastAsia="Times New Roman" w:hAnsi="Times New Roman" w:cs="Times New Roman"/>
          <w:sz w:val="28"/>
          <w:szCs w:val="28"/>
        </w:rPr>
        <w:t>воспроизводить</w:t>
      </w:r>
      <w:proofErr w:type="gramEnd"/>
      <w:r w:rsidRPr="0070540A">
        <w:rPr>
          <w:rFonts w:ascii="Times New Roman" w:eastAsia="Times New Roman" w:hAnsi="Times New Roman" w:cs="Times New Roman"/>
          <w:sz w:val="28"/>
          <w:szCs w:val="28"/>
        </w:rPr>
        <w:t xml:space="preserve"> изученный материал, а с овладением навыками анализа, объяснения, оценки исторических явлений, развитием их коммуникативной культуры учащихся.</w:t>
      </w:r>
    </w:p>
    <w:p w:rsidR="003A49D1" w:rsidRPr="0070540A" w:rsidRDefault="003A49D1" w:rsidP="003A49D1">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Особенностью курса истории, изучаемого на ступени среднего (полного) общего образования на базовом уровне, является его  общеобязательный статус, независимость от задач </w:t>
      </w:r>
      <w:proofErr w:type="spellStart"/>
      <w:r w:rsidRPr="0070540A">
        <w:rPr>
          <w:rFonts w:ascii="Times New Roman" w:eastAsia="Times New Roman" w:hAnsi="Times New Roman" w:cs="Times New Roman"/>
          <w:sz w:val="28"/>
          <w:szCs w:val="28"/>
        </w:rPr>
        <w:t>профилизации</w:t>
      </w:r>
      <w:proofErr w:type="spellEnd"/>
      <w:r w:rsidRPr="0070540A">
        <w:rPr>
          <w:rFonts w:ascii="Times New Roman" w:eastAsia="Times New Roman" w:hAnsi="Times New Roman" w:cs="Times New Roman"/>
          <w:sz w:val="28"/>
          <w:szCs w:val="28"/>
        </w:rPr>
        <w:t xml:space="preserve"> образования и организации </w:t>
      </w:r>
      <w:proofErr w:type="spellStart"/>
      <w:r w:rsidRPr="0070540A">
        <w:rPr>
          <w:rFonts w:ascii="Times New Roman" w:eastAsia="Times New Roman" w:hAnsi="Times New Roman" w:cs="Times New Roman"/>
          <w:sz w:val="28"/>
          <w:szCs w:val="28"/>
        </w:rPr>
        <w:t>довузовской</w:t>
      </w:r>
      <w:proofErr w:type="spellEnd"/>
      <w:r w:rsidRPr="0070540A">
        <w:rPr>
          <w:rFonts w:ascii="Times New Roman" w:eastAsia="Times New Roman" w:hAnsi="Times New Roman" w:cs="Times New Roman"/>
          <w:sz w:val="28"/>
          <w:szCs w:val="28"/>
        </w:rPr>
        <w:t xml:space="preserve"> подготовки учащихся. Изучение истории на базовом уровне направлено на более глубокое ознакомление учащихся с </w:t>
      </w:r>
      <w:proofErr w:type="spellStart"/>
      <w:r w:rsidRPr="0070540A">
        <w:rPr>
          <w:rFonts w:ascii="Times New Roman" w:eastAsia="Times New Roman" w:hAnsi="Times New Roman" w:cs="Times New Roman"/>
          <w:sz w:val="28"/>
          <w:szCs w:val="28"/>
        </w:rPr>
        <w:t>социокультурным</w:t>
      </w:r>
      <w:proofErr w:type="spellEnd"/>
      <w:r w:rsidRPr="0070540A">
        <w:rPr>
          <w:rFonts w:ascii="Times New Roman" w:eastAsia="Times New Roman" w:hAnsi="Times New Roman" w:cs="Times New Roman"/>
          <w:sz w:val="28"/>
          <w:szCs w:val="28"/>
        </w:rPr>
        <w:t xml:space="preserve"> опытом человечества, исторически сложившимися мировоззренческими системами, ролью России во всемирно-историческом процессе, формирование у учащихся способности понимать историческую обусловленность явлений и процессов современного мира. Тем самым, базовый уровень можно рассматривать как инвариантный компонент исторического образования на ступени среднего (полного) общего образования, связанный с приоритетными воспитательными задачами учебного процесса. </w:t>
      </w:r>
    </w:p>
    <w:p w:rsidR="003A49D1" w:rsidRPr="0070540A" w:rsidRDefault="003A49D1" w:rsidP="003A49D1">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Основные содержательные линии рабочей программы базового уровня исторического образования на ступени среднего (полного) общего образования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Изучение каждого из этих курсов основывается на проблемно-хронологическом подходе с приоритетом учебного материала, связанного с воспитательными и развивающими задачами, важного с точки зрения социализации школьника, приобретения им общественно значимых знаний, умений, навыков.</w:t>
      </w:r>
    </w:p>
    <w:p w:rsidR="003A49D1" w:rsidRPr="0070540A" w:rsidRDefault="003A49D1" w:rsidP="003A49D1">
      <w:pPr>
        <w:spacing w:after="150" w:line="240" w:lineRule="auto"/>
        <w:rPr>
          <w:rFonts w:ascii="Times New Roman" w:eastAsia="Times New Roman" w:hAnsi="Times New Roman" w:cs="Times New Roman"/>
          <w:sz w:val="28"/>
          <w:szCs w:val="28"/>
        </w:rPr>
      </w:pPr>
    </w:p>
    <w:p w:rsidR="003A49D1" w:rsidRPr="0070540A" w:rsidRDefault="003A49D1" w:rsidP="003A49D1">
      <w:pPr>
        <w:spacing w:after="150" w:line="240" w:lineRule="auto"/>
        <w:rPr>
          <w:rFonts w:ascii="Times New Roman" w:eastAsia="Times New Roman" w:hAnsi="Times New Roman" w:cs="Times New Roman"/>
          <w:sz w:val="28"/>
          <w:szCs w:val="28"/>
        </w:rPr>
      </w:pPr>
    </w:p>
    <w:p w:rsidR="003A49D1" w:rsidRPr="0070540A" w:rsidRDefault="003A49D1" w:rsidP="003A49D1">
      <w:pPr>
        <w:spacing w:after="150" w:line="240" w:lineRule="auto"/>
        <w:rPr>
          <w:rFonts w:ascii="Times New Roman" w:eastAsia="Times New Roman" w:hAnsi="Times New Roman" w:cs="Times New Roman"/>
          <w:sz w:val="28"/>
          <w:szCs w:val="28"/>
        </w:rPr>
      </w:pPr>
    </w:p>
    <w:p w:rsidR="00D6468C" w:rsidRPr="0070540A" w:rsidRDefault="003A49D1" w:rsidP="003A49D1">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Рецензент: заместитель директор</w:t>
      </w:r>
      <w:r w:rsidR="00D6468C" w:rsidRPr="0070540A">
        <w:rPr>
          <w:rFonts w:ascii="Times New Roman" w:eastAsia="Times New Roman" w:hAnsi="Times New Roman" w:cs="Times New Roman"/>
          <w:sz w:val="28"/>
          <w:szCs w:val="28"/>
        </w:rPr>
        <w:t xml:space="preserve">а по УВР _________ </w:t>
      </w:r>
      <w:proofErr w:type="spellStart"/>
      <w:r w:rsidR="00D6468C" w:rsidRPr="0070540A">
        <w:rPr>
          <w:rFonts w:ascii="Times New Roman" w:eastAsia="Times New Roman" w:hAnsi="Times New Roman" w:cs="Times New Roman"/>
          <w:sz w:val="28"/>
          <w:szCs w:val="28"/>
        </w:rPr>
        <w:t>А.М.Абакаров</w:t>
      </w:r>
      <w:proofErr w:type="spellEnd"/>
    </w:p>
    <w:p w:rsidR="00D6468C" w:rsidRPr="0070540A" w:rsidRDefault="00D6468C" w:rsidP="003A49D1">
      <w:pPr>
        <w:spacing w:after="150" w:line="240" w:lineRule="auto"/>
        <w:rPr>
          <w:rFonts w:ascii="Times New Roman" w:eastAsia="Times New Roman" w:hAnsi="Times New Roman" w:cs="Times New Roman"/>
          <w:sz w:val="28"/>
          <w:szCs w:val="28"/>
        </w:rPr>
      </w:pPr>
    </w:p>
    <w:p w:rsidR="00D6468C" w:rsidRPr="0070540A" w:rsidRDefault="00D6468C" w:rsidP="003A49D1">
      <w:pPr>
        <w:spacing w:after="150" w:line="240" w:lineRule="auto"/>
        <w:rPr>
          <w:rFonts w:ascii="Times New Roman" w:eastAsia="Times New Roman" w:hAnsi="Times New Roman" w:cs="Times New Roman"/>
          <w:sz w:val="28"/>
          <w:szCs w:val="28"/>
        </w:rPr>
      </w:pPr>
    </w:p>
    <w:p w:rsidR="00D6468C" w:rsidRPr="0070540A" w:rsidRDefault="00D6468C" w:rsidP="003A49D1">
      <w:pPr>
        <w:spacing w:after="150" w:line="240" w:lineRule="auto"/>
        <w:rPr>
          <w:rFonts w:ascii="Times New Roman" w:eastAsia="Times New Roman" w:hAnsi="Times New Roman" w:cs="Times New Roman"/>
          <w:sz w:val="28"/>
          <w:szCs w:val="28"/>
        </w:rPr>
      </w:pPr>
    </w:p>
    <w:p w:rsidR="00D6468C" w:rsidRPr="0070540A" w:rsidRDefault="00D6468C" w:rsidP="00D6468C">
      <w:pPr>
        <w:spacing w:after="150" w:line="240" w:lineRule="auto"/>
        <w:jc w:val="center"/>
        <w:rPr>
          <w:rFonts w:ascii="Times New Roman" w:eastAsia="Times New Roman" w:hAnsi="Times New Roman" w:cs="Times New Roman"/>
          <w:sz w:val="28"/>
          <w:szCs w:val="28"/>
        </w:rPr>
      </w:pPr>
    </w:p>
    <w:p w:rsidR="00D6468C" w:rsidRPr="0070540A" w:rsidRDefault="00D6468C" w:rsidP="00D6468C">
      <w:pPr>
        <w:spacing w:after="150" w:line="240" w:lineRule="auto"/>
        <w:jc w:val="center"/>
        <w:rPr>
          <w:rFonts w:ascii="Times New Roman" w:eastAsia="Times New Roman" w:hAnsi="Times New Roman" w:cs="Times New Roman"/>
          <w:sz w:val="28"/>
          <w:szCs w:val="28"/>
        </w:rPr>
      </w:pP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w:t>
      </w:r>
    </w:p>
    <w:p w:rsidR="00CD3E38" w:rsidRPr="00CD3E38" w:rsidRDefault="00CD3E38" w:rsidP="00CD3E38">
      <w:pPr>
        <w:spacing w:after="0" w:line="240" w:lineRule="auto"/>
        <w:jc w:val="center"/>
        <w:rPr>
          <w:rFonts w:ascii="Times New Roman" w:eastAsia="Times New Roman" w:hAnsi="Times New Roman" w:cs="Times New Roman"/>
          <w:b/>
          <w:sz w:val="18"/>
          <w:szCs w:val="24"/>
        </w:rPr>
      </w:pPr>
      <w:r w:rsidRPr="00CD3E38">
        <w:rPr>
          <w:rFonts w:ascii="Times New Roman" w:eastAsia="Times New Roman" w:hAnsi="Times New Roman" w:cs="Times New Roman"/>
          <w:b/>
          <w:sz w:val="18"/>
          <w:szCs w:val="24"/>
        </w:rPr>
        <w:lastRenderedPageBreak/>
        <w:t>МУНИЦИПАЛЬНОЕ КАЗЕННОЕ ОБЩЕОБРАЗОВАТЕЛЬНОЕ УЧРЕЖДЕНИЕ</w:t>
      </w:r>
    </w:p>
    <w:p w:rsidR="00CD3E38" w:rsidRPr="00CD3E38" w:rsidRDefault="00CD3E38" w:rsidP="00CD3E38">
      <w:pPr>
        <w:spacing w:after="0" w:line="240" w:lineRule="auto"/>
        <w:jc w:val="center"/>
        <w:rPr>
          <w:rFonts w:ascii="Times New Roman" w:eastAsia="Times New Roman" w:hAnsi="Times New Roman" w:cs="Times New Roman"/>
          <w:b/>
          <w:sz w:val="18"/>
          <w:szCs w:val="24"/>
        </w:rPr>
      </w:pPr>
      <w:r w:rsidRPr="00CD3E38">
        <w:rPr>
          <w:rFonts w:ascii="Times New Roman" w:eastAsia="Times New Roman" w:hAnsi="Times New Roman" w:cs="Times New Roman"/>
          <w:b/>
          <w:sz w:val="18"/>
          <w:szCs w:val="24"/>
        </w:rPr>
        <w:t>« УРГУБАМАХИНСКАЯ СРЕДНЯЯ ОБЩЕОБРАЗОВАТЕЛЬНАЯ ШКОЛА»</w:t>
      </w:r>
    </w:p>
    <w:p w:rsidR="00CD3E38" w:rsidRPr="00CD3E38" w:rsidRDefault="00CD3E38" w:rsidP="00CD3E38">
      <w:pPr>
        <w:spacing w:after="0" w:line="240" w:lineRule="auto"/>
        <w:jc w:val="center"/>
        <w:rPr>
          <w:rFonts w:ascii="Times New Roman" w:eastAsia="Times New Roman" w:hAnsi="Times New Roman" w:cs="Times New Roman"/>
          <w:b/>
          <w:sz w:val="24"/>
          <w:szCs w:val="24"/>
        </w:rPr>
      </w:pPr>
      <w:r w:rsidRPr="00CD3E38">
        <w:rPr>
          <w:rFonts w:ascii="Times New Roman" w:eastAsia="Times New Roman" w:hAnsi="Times New Roman" w:cs="Times New Roman"/>
          <w:b/>
          <w:sz w:val="20"/>
          <w:szCs w:val="24"/>
        </w:rPr>
        <w:t>МО «АКУШИНСКИЙ РАЙОН»</w:t>
      </w:r>
    </w:p>
    <w:p w:rsidR="00CD3E38" w:rsidRPr="00CD3E38" w:rsidRDefault="00CD3E38" w:rsidP="00CD3E38">
      <w:pPr>
        <w:jc w:val="center"/>
        <w:rPr>
          <w:rFonts w:ascii="Calibri" w:eastAsia="Times New Roman" w:hAnsi="Calibri" w:cs="Times New Roman"/>
          <w:b/>
        </w:rPr>
      </w:pPr>
    </w:p>
    <w:tbl>
      <w:tblPr>
        <w:tblW w:w="10389" w:type="dxa"/>
        <w:tblInd w:w="-318" w:type="dxa"/>
        <w:tblLook w:val="04A0"/>
      </w:tblPr>
      <w:tblGrid>
        <w:gridCol w:w="945"/>
        <w:gridCol w:w="1670"/>
        <w:gridCol w:w="944"/>
        <w:gridCol w:w="944"/>
        <w:gridCol w:w="337"/>
        <w:gridCol w:w="944"/>
        <w:gridCol w:w="944"/>
        <w:gridCol w:w="944"/>
        <w:gridCol w:w="944"/>
        <w:gridCol w:w="1197"/>
        <w:gridCol w:w="576"/>
      </w:tblGrid>
      <w:tr w:rsidR="00CD3E38" w:rsidTr="00CD3E38">
        <w:trPr>
          <w:trHeight w:val="255"/>
        </w:trPr>
        <w:tc>
          <w:tcPr>
            <w:tcW w:w="2615" w:type="dxa"/>
            <w:gridSpan w:val="2"/>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2832" w:type="dxa"/>
            <w:gridSpan w:val="3"/>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 xml:space="preserve">    Утверждаю:</w:t>
            </w: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4503" w:type="dxa"/>
            <w:gridSpan w:val="4"/>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2832" w:type="dxa"/>
            <w:gridSpan w:val="3"/>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 xml:space="preserve">Зам </w:t>
            </w:r>
            <w:proofErr w:type="spellStart"/>
            <w:r>
              <w:rPr>
                <w:rFonts w:ascii="Arial" w:eastAsia="Times New Roman" w:hAnsi="Arial" w:cs="Arial"/>
                <w:sz w:val="20"/>
                <w:szCs w:val="20"/>
              </w:rPr>
              <w:t>дир</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А.М.Абакаров</w:t>
            </w:r>
            <w:proofErr w:type="spellEnd"/>
          </w:p>
        </w:tc>
        <w:tc>
          <w:tcPr>
            <w:tcW w:w="2717" w:type="dxa"/>
            <w:gridSpan w:val="3"/>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4840" w:type="dxa"/>
            <w:gridSpan w:val="5"/>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4503" w:type="dxa"/>
            <w:gridSpan w:val="4"/>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4973" w:type="dxa"/>
            <w:gridSpan w:val="5"/>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Приказ</w:t>
            </w:r>
            <w:r w:rsidR="00BB49CA">
              <w:rPr>
                <w:rFonts w:ascii="Arial" w:eastAsia="Times New Roman" w:hAnsi="Arial" w:cs="Arial"/>
                <w:sz w:val="20"/>
                <w:szCs w:val="20"/>
              </w:rPr>
              <w:t xml:space="preserve"> № _____ от "_____" августа 2019</w:t>
            </w:r>
            <w:r>
              <w:rPr>
                <w:rFonts w:ascii="Arial" w:eastAsia="Times New Roman" w:hAnsi="Arial" w:cs="Arial"/>
                <w:sz w:val="20"/>
                <w:szCs w:val="20"/>
              </w:rPr>
              <w:t xml:space="preserve"> года</w:t>
            </w: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2615" w:type="dxa"/>
            <w:gridSpan w:val="2"/>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3559" w:type="dxa"/>
            <w:gridSpan w:val="3"/>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4503" w:type="dxa"/>
            <w:gridSpan w:val="4"/>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b/>
                <w:sz w:val="24"/>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10389" w:type="dxa"/>
            <w:gridSpan w:val="11"/>
            <w:noWrap/>
            <w:vAlign w:val="center"/>
            <w:hideMark/>
          </w:tcPr>
          <w:p w:rsidR="00CD3E38" w:rsidRDefault="00CD3E38">
            <w:pPr>
              <w:spacing w:after="0" w:line="240" w:lineRule="auto"/>
              <w:jc w:val="center"/>
              <w:rPr>
                <w:rFonts w:ascii="Arial" w:eastAsia="Times New Roman" w:hAnsi="Arial" w:cs="Arial"/>
                <w:b/>
                <w:sz w:val="24"/>
                <w:szCs w:val="20"/>
              </w:rPr>
            </w:pPr>
            <w:r>
              <w:rPr>
                <w:rFonts w:ascii="Arial" w:eastAsia="Times New Roman" w:hAnsi="Arial" w:cs="Arial"/>
                <w:b/>
                <w:sz w:val="24"/>
                <w:szCs w:val="20"/>
              </w:rPr>
              <w:t>РАБОЧАЯ ПРОГРАММА УЧЕБНОГО КУРСА</w:t>
            </w: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2615" w:type="dxa"/>
            <w:gridSpan w:val="2"/>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Учитель</w:t>
            </w:r>
          </w:p>
        </w:tc>
        <w:tc>
          <w:tcPr>
            <w:tcW w:w="5057" w:type="dxa"/>
            <w:gridSpan w:val="6"/>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 xml:space="preserve">Исаев Абдулла </w:t>
            </w:r>
            <w:proofErr w:type="spellStart"/>
            <w:r>
              <w:rPr>
                <w:rFonts w:ascii="Arial" w:eastAsia="Times New Roman" w:hAnsi="Arial" w:cs="Arial"/>
                <w:sz w:val="20"/>
                <w:szCs w:val="20"/>
              </w:rPr>
              <w:t>Гарибангаджиевич</w:t>
            </w:r>
            <w:proofErr w:type="spellEnd"/>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2615" w:type="dxa"/>
            <w:gridSpan w:val="2"/>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Учебный год</w:t>
            </w:r>
          </w:p>
        </w:tc>
        <w:tc>
          <w:tcPr>
            <w:tcW w:w="5057" w:type="dxa"/>
            <w:gridSpan w:val="6"/>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20</w:t>
            </w:r>
            <w:r w:rsidR="00BB49CA">
              <w:rPr>
                <w:rFonts w:ascii="Arial" w:eastAsia="Times New Roman" w:hAnsi="Arial" w:cs="Arial"/>
                <w:sz w:val="20"/>
                <w:szCs w:val="20"/>
              </w:rPr>
              <w:t>19-2020</w:t>
            </w: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2615" w:type="dxa"/>
            <w:gridSpan w:val="2"/>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Классы</w:t>
            </w:r>
          </w:p>
        </w:tc>
        <w:tc>
          <w:tcPr>
            <w:tcW w:w="5057" w:type="dxa"/>
            <w:gridSpan w:val="6"/>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 xml:space="preserve">10 </w:t>
            </w: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2615" w:type="dxa"/>
            <w:gridSpan w:val="2"/>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Предмет учебного плана</w:t>
            </w:r>
          </w:p>
        </w:tc>
        <w:tc>
          <w:tcPr>
            <w:tcW w:w="5057" w:type="dxa"/>
            <w:gridSpan w:val="6"/>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 xml:space="preserve">История </w:t>
            </w: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2615" w:type="dxa"/>
            <w:gridSpan w:val="2"/>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Название учебного курса</w:t>
            </w:r>
          </w:p>
        </w:tc>
        <w:tc>
          <w:tcPr>
            <w:tcW w:w="5057" w:type="dxa"/>
            <w:gridSpan w:val="6"/>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История 10 класс</w:t>
            </w: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2615" w:type="dxa"/>
            <w:gridSpan w:val="2"/>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Количество часов в год</w:t>
            </w: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68</w:t>
            </w: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3559" w:type="dxa"/>
            <w:gridSpan w:val="3"/>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Количество часов в неделю</w:t>
            </w:r>
          </w:p>
        </w:tc>
        <w:tc>
          <w:tcPr>
            <w:tcW w:w="944" w:type="dxa"/>
            <w:noWrap/>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945" w:type="dxa"/>
            <w:noWrap/>
            <w:vAlign w:val="center"/>
          </w:tcPr>
          <w:p w:rsidR="00CD3E38" w:rsidRDefault="00CD3E38">
            <w:pPr>
              <w:spacing w:after="0" w:line="240" w:lineRule="auto"/>
              <w:rPr>
                <w:rFonts w:ascii="Arial" w:eastAsia="Times New Roman" w:hAnsi="Arial" w:cs="Arial"/>
                <w:sz w:val="20"/>
                <w:szCs w:val="20"/>
              </w:rPr>
            </w:pPr>
          </w:p>
        </w:tc>
        <w:tc>
          <w:tcPr>
            <w:tcW w:w="1670"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337"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944" w:type="dxa"/>
            <w:noWrap/>
            <w:vAlign w:val="center"/>
          </w:tcPr>
          <w:p w:rsidR="00CD3E38" w:rsidRDefault="00CD3E38">
            <w:pPr>
              <w:spacing w:after="0" w:line="240" w:lineRule="auto"/>
              <w:rPr>
                <w:rFonts w:ascii="Arial" w:eastAsia="Times New Roman" w:hAnsi="Arial" w:cs="Arial"/>
                <w:sz w:val="20"/>
                <w:szCs w:val="20"/>
              </w:rPr>
            </w:pPr>
          </w:p>
        </w:tc>
        <w:tc>
          <w:tcPr>
            <w:tcW w:w="1197" w:type="dxa"/>
            <w:noWrap/>
            <w:vAlign w:val="center"/>
          </w:tcPr>
          <w:p w:rsidR="00CD3E38" w:rsidRDefault="00CD3E38">
            <w:pPr>
              <w:spacing w:after="0" w:line="240" w:lineRule="auto"/>
              <w:rPr>
                <w:rFonts w:ascii="Arial" w:eastAsia="Times New Roman" w:hAnsi="Arial" w:cs="Arial"/>
                <w:sz w:val="20"/>
                <w:szCs w:val="20"/>
              </w:rPr>
            </w:pPr>
          </w:p>
        </w:tc>
        <w:tc>
          <w:tcPr>
            <w:tcW w:w="576" w:type="dxa"/>
            <w:noWrap/>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255"/>
        </w:trPr>
        <w:tc>
          <w:tcPr>
            <w:tcW w:w="2615" w:type="dxa"/>
            <w:gridSpan w:val="2"/>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Программное обеспечение</w:t>
            </w:r>
          </w:p>
        </w:tc>
        <w:tc>
          <w:tcPr>
            <w:tcW w:w="7774" w:type="dxa"/>
            <w:gridSpan w:val="9"/>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Программа История</w:t>
            </w:r>
            <w:proofErr w:type="gramStart"/>
            <w:r>
              <w:rPr>
                <w:rFonts w:ascii="Arial" w:eastAsia="Times New Roman" w:hAnsi="Arial" w:cs="Arial"/>
                <w:sz w:val="20"/>
                <w:szCs w:val="20"/>
              </w:rPr>
              <w:t xml:space="preserve">  ;</w:t>
            </w:r>
            <w:proofErr w:type="gramEnd"/>
            <w:r>
              <w:rPr>
                <w:rFonts w:ascii="Arial" w:eastAsia="Times New Roman" w:hAnsi="Arial" w:cs="Arial"/>
                <w:sz w:val="20"/>
                <w:szCs w:val="20"/>
              </w:rPr>
              <w:t xml:space="preserve">  М – Просвещение 2017г</w:t>
            </w:r>
          </w:p>
        </w:tc>
      </w:tr>
      <w:tr w:rsidR="00CD3E38" w:rsidTr="00CD3E38">
        <w:trPr>
          <w:trHeight w:val="255"/>
        </w:trPr>
        <w:tc>
          <w:tcPr>
            <w:tcW w:w="945" w:type="dxa"/>
            <w:vAlign w:val="center"/>
          </w:tcPr>
          <w:p w:rsidR="00CD3E38" w:rsidRDefault="00CD3E38">
            <w:pPr>
              <w:spacing w:after="0" w:line="240" w:lineRule="auto"/>
              <w:rPr>
                <w:rFonts w:ascii="Arial" w:eastAsia="Times New Roman" w:hAnsi="Arial" w:cs="Arial"/>
                <w:sz w:val="20"/>
                <w:szCs w:val="20"/>
              </w:rPr>
            </w:pPr>
          </w:p>
        </w:tc>
        <w:tc>
          <w:tcPr>
            <w:tcW w:w="1670"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337"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1197" w:type="dxa"/>
            <w:vAlign w:val="center"/>
          </w:tcPr>
          <w:p w:rsidR="00CD3E38" w:rsidRDefault="00CD3E38">
            <w:pPr>
              <w:spacing w:after="0" w:line="240" w:lineRule="auto"/>
              <w:rPr>
                <w:rFonts w:ascii="Arial" w:eastAsia="Times New Roman" w:hAnsi="Arial" w:cs="Arial"/>
                <w:sz w:val="20"/>
                <w:szCs w:val="20"/>
              </w:rPr>
            </w:pPr>
          </w:p>
        </w:tc>
        <w:tc>
          <w:tcPr>
            <w:tcW w:w="576" w:type="dxa"/>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1394"/>
        </w:trPr>
        <w:tc>
          <w:tcPr>
            <w:tcW w:w="2615" w:type="dxa"/>
            <w:gridSpan w:val="2"/>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Основание выбора программы</w:t>
            </w:r>
          </w:p>
        </w:tc>
        <w:tc>
          <w:tcPr>
            <w:tcW w:w="7774" w:type="dxa"/>
            <w:gridSpan w:val="9"/>
            <w:vAlign w:val="center"/>
          </w:tcPr>
          <w:p w:rsidR="00CD3E38" w:rsidRDefault="00CD3E38">
            <w:pPr>
              <w:spacing w:after="0" w:line="240" w:lineRule="auto"/>
              <w:rPr>
                <w:rFonts w:ascii="Arial" w:eastAsia="Times New Roman" w:hAnsi="Arial" w:cs="Arial"/>
                <w:sz w:val="20"/>
                <w:szCs w:val="20"/>
              </w:rPr>
            </w:pPr>
          </w:p>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Программа составлена в соответствии с требованиями федерального компонента Государственного образовательного стандарта основного  общего образования по Истории</w:t>
            </w:r>
          </w:p>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Программа рекомендована Министерством Образования Российской Федерации.</w:t>
            </w:r>
          </w:p>
        </w:tc>
      </w:tr>
      <w:tr w:rsidR="00CD3E38" w:rsidTr="00CD3E38">
        <w:trPr>
          <w:trHeight w:val="255"/>
        </w:trPr>
        <w:tc>
          <w:tcPr>
            <w:tcW w:w="945" w:type="dxa"/>
            <w:vAlign w:val="center"/>
          </w:tcPr>
          <w:p w:rsidR="00CD3E38" w:rsidRDefault="00CD3E38">
            <w:pPr>
              <w:spacing w:after="0" w:line="240" w:lineRule="auto"/>
              <w:rPr>
                <w:rFonts w:ascii="Arial" w:eastAsia="Times New Roman" w:hAnsi="Arial" w:cs="Arial"/>
                <w:sz w:val="20"/>
                <w:szCs w:val="20"/>
              </w:rPr>
            </w:pPr>
          </w:p>
        </w:tc>
        <w:tc>
          <w:tcPr>
            <w:tcW w:w="1670"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Calibri" w:eastAsia="Times New Roman" w:hAnsi="Calibri" w:cs="Arial"/>
                <w:sz w:val="20"/>
                <w:szCs w:val="20"/>
              </w:rPr>
            </w:pPr>
          </w:p>
        </w:tc>
        <w:tc>
          <w:tcPr>
            <w:tcW w:w="337"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944" w:type="dxa"/>
            <w:vAlign w:val="center"/>
          </w:tcPr>
          <w:p w:rsidR="00CD3E38" w:rsidRDefault="00CD3E38">
            <w:pPr>
              <w:spacing w:after="0" w:line="240" w:lineRule="auto"/>
              <w:rPr>
                <w:rFonts w:ascii="Arial" w:eastAsia="Times New Roman" w:hAnsi="Arial" w:cs="Arial"/>
                <w:sz w:val="20"/>
                <w:szCs w:val="20"/>
              </w:rPr>
            </w:pPr>
          </w:p>
        </w:tc>
        <w:tc>
          <w:tcPr>
            <w:tcW w:w="1197" w:type="dxa"/>
            <w:vAlign w:val="center"/>
          </w:tcPr>
          <w:p w:rsidR="00CD3E38" w:rsidRDefault="00CD3E38">
            <w:pPr>
              <w:spacing w:after="0" w:line="240" w:lineRule="auto"/>
              <w:rPr>
                <w:rFonts w:ascii="Arial" w:eastAsia="Times New Roman" w:hAnsi="Arial" w:cs="Arial"/>
                <w:sz w:val="20"/>
                <w:szCs w:val="20"/>
              </w:rPr>
            </w:pPr>
          </w:p>
        </w:tc>
        <w:tc>
          <w:tcPr>
            <w:tcW w:w="576" w:type="dxa"/>
            <w:vAlign w:val="center"/>
          </w:tcPr>
          <w:p w:rsidR="00CD3E38" w:rsidRDefault="00CD3E38">
            <w:pPr>
              <w:spacing w:after="0" w:line="240" w:lineRule="auto"/>
              <w:rPr>
                <w:rFonts w:ascii="Arial" w:eastAsia="Times New Roman" w:hAnsi="Arial" w:cs="Arial"/>
                <w:sz w:val="20"/>
                <w:szCs w:val="20"/>
              </w:rPr>
            </w:pPr>
          </w:p>
        </w:tc>
      </w:tr>
      <w:tr w:rsidR="00CD3E38" w:rsidTr="00CD3E38">
        <w:trPr>
          <w:trHeight w:val="3240"/>
        </w:trPr>
        <w:tc>
          <w:tcPr>
            <w:tcW w:w="2615" w:type="dxa"/>
            <w:gridSpan w:val="2"/>
            <w:vAlign w:val="center"/>
            <w:hideMark/>
          </w:tcPr>
          <w:p w:rsidR="00CD3E38" w:rsidRDefault="00CD3E38">
            <w:pPr>
              <w:spacing w:after="0" w:line="240" w:lineRule="auto"/>
              <w:rPr>
                <w:rFonts w:ascii="Arial" w:eastAsia="Times New Roman" w:hAnsi="Arial" w:cs="Arial"/>
                <w:sz w:val="20"/>
                <w:szCs w:val="20"/>
              </w:rPr>
            </w:pPr>
            <w:r>
              <w:rPr>
                <w:rFonts w:ascii="Arial" w:eastAsia="Times New Roman" w:hAnsi="Arial" w:cs="Arial"/>
                <w:sz w:val="20"/>
                <w:szCs w:val="20"/>
              </w:rPr>
              <w:t>Учебно-методический комплект</w:t>
            </w:r>
          </w:p>
        </w:tc>
        <w:tc>
          <w:tcPr>
            <w:tcW w:w="7774" w:type="dxa"/>
            <w:gridSpan w:val="9"/>
            <w:vAlign w:val="center"/>
          </w:tcPr>
          <w:p w:rsidR="00CD3E38" w:rsidRDefault="00CD3E38">
            <w:pPr>
              <w:spacing w:after="0" w:line="240" w:lineRule="auto"/>
              <w:ind w:left="3"/>
              <w:contextualSpacing/>
              <w:rPr>
                <w:rFonts w:ascii="Calibri" w:eastAsia="Times New Roman" w:hAnsi="Calibri" w:cs="Times New Roman"/>
              </w:rPr>
            </w:pPr>
          </w:p>
          <w:p w:rsidR="00CD3E38" w:rsidRDefault="00CD3E38">
            <w:pPr>
              <w:spacing w:after="0" w:line="240" w:lineRule="auto"/>
              <w:contextualSpacing/>
              <w:rPr>
                <w:rFonts w:ascii="Arial" w:eastAsia="Times New Roman" w:hAnsi="Arial" w:cs="Arial"/>
                <w:sz w:val="20"/>
                <w:szCs w:val="20"/>
              </w:rPr>
            </w:pPr>
            <w:r>
              <w:rPr>
                <w:rFonts w:ascii="Arial" w:eastAsia="Times New Roman" w:hAnsi="Arial" w:cs="Arial"/>
                <w:sz w:val="20"/>
                <w:szCs w:val="20"/>
              </w:rPr>
              <w:t>«История»: Учебник 10класс»: М.: Просвещение, 2017.</w:t>
            </w:r>
          </w:p>
          <w:p w:rsidR="00CD3E38" w:rsidRDefault="00CD3E38">
            <w:pPr>
              <w:spacing w:after="0" w:line="240" w:lineRule="auto"/>
              <w:rPr>
                <w:rFonts w:ascii="Arial" w:eastAsia="Times New Roman" w:hAnsi="Arial" w:cs="Arial"/>
                <w:sz w:val="20"/>
                <w:szCs w:val="20"/>
              </w:rPr>
            </w:pPr>
          </w:p>
          <w:p w:rsidR="00CD3E38" w:rsidRDefault="00CD3E38">
            <w:pPr>
              <w:spacing w:after="0" w:line="240" w:lineRule="auto"/>
              <w:rPr>
                <w:rFonts w:ascii="Calibri" w:eastAsia="Times New Roman" w:hAnsi="Calibri" w:cs="Times New Roman"/>
              </w:rPr>
            </w:pPr>
          </w:p>
        </w:tc>
      </w:tr>
    </w:tbl>
    <w:p w:rsidR="00CD3E38" w:rsidRDefault="00CD3E38" w:rsidP="00CD3E38">
      <w:pPr>
        <w:rPr>
          <w:rFonts w:ascii="Calibri" w:eastAsia="Times New Roman" w:hAnsi="Calibri" w:cs="Times New Roman"/>
        </w:rPr>
      </w:pPr>
      <w:r>
        <w:rPr>
          <w:rFonts w:ascii="Calibri" w:eastAsia="Times New Roman" w:hAnsi="Calibri" w:cs="Times New Roman"/>
        </w:rPr>
        <w:t xml:space="preserve">                                                                             с</w:t>
      </w:r>
      <w:proofErr w:type="gramStart"/>
      <w:r>
        <w:rPr>
          <w:rFonts w:ascii="Calibri" w:eastAsia="Times New Roman" w:hAnsi="Calibri" w:cs="Times New Roman"/>
        </w:rPr>
        <w:t>.А</w:t>
      </w:r>
      <w:proofErr w:type="gramEnd"/>
      <w:r>
        <w:rPr>
          <w:rFonts w:ascii="Calibri" w:eastAsia="Times New Roman" w:hAnsi="Calibri" w:cs="Times New Roman"/>
        </w:rPr>
        <w:t>куша</w:t>
      </w:r>
    </w:p>
    <w:p w:rsidR="00FC3177" w:rsidRPr="007C6724" w:rsidRDefault="00CD3E38" w:rsidP="00D6468C">
      <w:r>
        <w:rPr>
          <w:rFonts w:ascii="Calibri" w:eastAsia="Times New Roman" w:hAnsi="Calibri" w:cs="Times New Roman"/>
        </w:rPr>
        <w:t xml:space="preserve">                                                   </w:t>
      </w:r>
      <w:r w:rsidR="00BB49CA">
        <w:rPr>
          <w:rFonts w:ascii="Calibri" w:eastAsia="Times New Roman" w:hAnsi="Calibri" w:cs="Times New Roman"/>
        </w:rPr>
        <w:t xml:space="preserve">                    2019 </w:t>
      </w:r>
      <w:r>
        <w:rPr>
          <w:rFonts w:ascii="Calibri" w:eastAsia="Times New Roman" w:hAnsi="Calibri" w:cs="Times New Roman"/>
        </w:rPr>
        <w:t>г.</w:t>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Место предмета в учебном процессе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учащихся.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учащимися собственного отношения к наиболее значительным событиям и личностям истории России и всеобщей истории. 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w:t>
      </w:r>
      <w:proofErr w:type="gramStart"/>
      <w:r w:rsidRPr="0070540A">
        <w:rPr>
          <w:rFonts w:ascii="Times New Roman" w:eastAsia="Times New Roman" w:hAnsi="Times New Roman" w:cs="Times New Roman"/>
          <w:sz w:val="28"/>
          <w:szCs w:val="28"/>
        </w:rPr>
        <w:t>воспроизводить</w:t>
      </w:r>
      <w:proofErr w:type="gramEnd"/>
      <w:r w:rsidRPr="0070540A">
        <w:rPr>
          <w:rFonts w:ascii="Times New Roman" w:eastAsia="Times New Roman" w:hAnsi="Times New Roman" w:cs="Times New Roman"/>
          <w:sz w:val="28"/>
          <w:szCs w:val="28"/>
        </w:rPr>
        <w:t xml:space="preserve"> изученный материал, а с овладением навыками анализа, объяснения, оценки исторических явлений, развитием их коммуникативной культуры учащихся.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Особенностью курса истории, изучаемого на ступени среднего (полного) общего образования на базовом уровне, является его  общеобязательный статус, независимость от задач </w:t>
      </w:r>
      <w:proofErr w:type="spellStart"/>
      <w:r w:rsidRPr="0070540A">
        <w:rPr>
          <w:rFonts w:ascii="Times New Roman" w:eastAsia="Times New Roman" w:hAnsi="Times New Roman" w:cs="Times New Roman"/>
          <w:sz w:val="28"/>
          <w:szCs w:val="28"/>
        </w:rPr>
        <w:t>профилизации</w:t>
      </w:r>
      <w:proofErr w:type="spellEnd"/>
      <w:r w:rsidRPr="0070540A">
        <w:rPr>
          <w:rFonts w:ascii="Times New Roman" w:eastAsia="Times New Roman" w:hAnsi="Times New Roman" w:cs="Times New Roman"/>
          <w:sz w:val="28"/>
          <w:szCs w:val="28"/>
        </w:rPr>
        <w:t xml:space="preserve"> образования и организации </w:t>
      </w:r>
      <w:proofErr w:type="spellStart"/>
      <w:r w:rsidRPr="0070540A">
        <w:rPr>
          <w:rFonts w:ascii="Times New Roman" w:eastAsia="Times New Roman" w:hAnsi="Times New Roman" w:cs="Times New Roman"/>
          <w:sz w:val="28"/>
          <w:szCs w:val="28"/>
        </w:rPr>
        <w:t>довузовской</w:t>
      </w:r>
      <w:proofErr w:type="spellEnd"/>
      <w:r w:rsidRPr="0070540A">
        <w:rPr>
          <w:rFonts w:ascii="Times New Roman" w:eastAsia="Times New Roman" w:hAnsi="Times New Roman" w:cs="Times New Roman"/>
          <w:sz w:val="28"/>
          <w:szCs w:val="28"/>
        </w:rPr>
        <w:t xml:space="preserve"> подготовки учащихся. Изучение истории на базовом уровне направлено на более глубокое ознакомление учащихся с </w:t>
      </w:r>
      <w:proofErr w:type="spellStart"/>
      <w:r w:rsidRPr="0070540A">
        <w:rPr>
          <w:rFonts w:ascii="Times New Roman" w:eastAsia="Times New Roman" w:hAnsi="Times New Roman" w:cs="Times New Roman"/>
          <w:sz w:val="28"/>
          <w:szCs w:val="28"/>
        </w:rPr>
        <w:t>социокультурным</w:t>
      </w:r>
      <w:proofErr w:type="spellEnd"/>
      <w:r w:rsidRPr="0070540A">
        <w:rPr>
          <w:rFonts w:ascii="Times New Roman" w:eastAsia="Times New Roman" w:hAnsi="Times New Roman" w:cs="Times New Roman"/>
          <w:sz w:val="28"/>
          <w:szCs w:val="28"/>
        </w:rPr>
        <w:t xml:space="preserve"> опытом человечества, исторически сложившимися мировоззренческими системами, ролью России во всемирно-историческом процессе, формирование у учащихся способности понимать историческую обусловленность явлений и процессов современного мира. Тем самым, базовый уровень можно рассматривать как инвариантный компонент исторического образования на ступени среднего (полного) общего образования, связанный с приоритетными воспитательными задачами учебного процесса. </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Основные содержательные линии рабочей программы базового уровня исторического образования на ступени среднего (полного) общего образования </w:t>
      </w:r>
      <w:r w:rsidRPr="0070540A">
        <w:rPr>
          <w:rFonts w:ascii="Times New Roman" w:eastAsia="Times New Roman" w:hAnsi="Times New Roman" w:cs="Times New Roman"/>
          <w:sz w:val="28"/>
          <w:szCs w:val="28"/>
        </w:rPr>
        <w:lastRenderedPageBreak/>
        <w:t>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Изучение каждого из этих курсов основывается на проблемно-хронологическом подходе с приоритетом учебного материала, связанного с воспитательными и развивающими задачами, важного с точки зрения социализации школьника, приобретения им общественно значимых знаний, умений, навыков.</w:t>
      </w:r>
    </w:p>
    <w:p w:rsidR="00D6468C" w:rsidRPr="0070540A" w:rsidRDefault="00D6468C" w:rsidP="00D6468C">
      <w:pPr>
        <w:spacing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 учетом социальной значимости и актуальности содержания курса истории рабочая программа устанавливает следующую систему распределения учебного материала и учебного времени для </w:t>
      </w:r>
      <w:proofErr w:type="gramStart"/>
      <w:r w:rsidRPr="0070540A">
        <w:rPr>
          <w:rFonts w:ascii="Times New Roman" w:eastAsia="Times New Roman" w:hAnsi="Times New Roman" w:cs="Times New Roman"/>
          <w:sz w:val="28"/>
          <w:szCs w:val="28"/>
          <w:lang w:val="en-US"/>
        </w:rPr>
        <w:t>X</w:t>
      </w:r>
      <w:proofErr w:type="gramEnd"/>
      <w:r w:rsidRPr="0070540A">
        <w:rPr>
          <w:rFonts w:ascii="Times New Roman" w:eastAsia="Times New Roman" w:hAnsi="Times New Roman" w:cs="Times New Roman"/>
          <w:sz w:val="28"/>
          <w:szCs w:val="28"/>
        </w:rPr>
        <w:t>-</w:t>
      </w:r>
      <w:r w:rsidRPr="0070540A">
        <w:rPr>
          <w:rFonts w:ascii="Times New Roman" w:eastAsia="Times New Roman" w:hAnsi="Times New Roman" w:cs="Times New Roman"/>
          <w:sz w:val="28"/>
          <w:szCs w:val="28"/>
          <w:lang w:val="en-US"/>
        </w:rPr>
        <w:t>XI</w:t>
      </w:r>
      <w:r w:rsidRPr="0070540A">
        <w:rPr>
          <w:rFonts w:ascii="Times New Roman" w:eastAsia="Times New Roman" w:hAnsi="Times New Roman" w:cs="Times New Roman"/>
          <w:sz w:val="28"/>
          <w:szCs w:val="28"/>
        </w:rPr>
        <w:t>классов:</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09"/>
        <w:gridCol w:w="1904"/>
        <w:gridCol w:w="2935"/>
        <w:gridCol w:w="3592"/>
      </w:tblGrid>
      <w:tr w:rsidR="00D6468C" w:rsidRPr="0070540A" w:rsidTr="0077349F">
        <w:tc>
          <w:tcPr>
            <w:tcW w:w="111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Классы</w:t>
            </w:r>
          </w:p>
        </w:tc>
        <w:tc>
          <w:tcPr>
            <w:tcW w:w="190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proofErr w:type="gramStart"/>
            <w:r w:rsidRPr="0070540A">
              <w:rPr>
                <w:rFonts w:ascii="Times New Roman" w:eastAsia="Times New Roman" w:hAnsi="Times New Roman" w:cs="Times New Roman"/>
                <w:sz w:val="28"/>
                <w:szCs w:val="28"/>
              </w:rPr>
              <w:t>Объем учебного времени (федеральный</w:t>
            </w:r>
            <w:proofErr w:type="gramEnd"/>
          </w:p>
        </w:tc>
        <w:tc>
          <w:tcPr>
            <w:tcW w:w="6540" w:type="dxa"/>
            <w:gridSpan w:val="2"/>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Разделы примерной программы</w:t>
            </w:r>
          </w:p>
        </w:tc>
      </w:tr>
      <w:tr w:rsidR="00D6468C" w:rsidRPr="0070540A" w:rsidTr="0077349F">
        <w:tc>
          <w:tcPr>
            <w:tcW w:w="111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w:t>
            </w:r>
          </w:p>
        </w:tc>
        <w:tc>
          <w:tcPr>
            <w:tcW w:w="190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компонент)</w:t>
            </w:r>
          </w:p>
        </w:tc>
        <w:tc>
          <w:tcPr>
            <w:tcW w:w="294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История России</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Всеобщая история</w:t>
            </w:r>
          </w:p>
        </w:tc>
      </w:tr>
      <w:tr w:rsidR="00D6468C" w:rsidRPr="0070540A" w:rsidTr="0077349F">
        <w:tc>
          <w:tcPr>
            <w:tcW w:w="111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lang w:val="en-US"/>
              </w:rPr>
              <w:t>X</w:t>
            </w:r>
            <w:r w:rsidRPr="0070540A">
              <w:rPr>
                <w:rFonts w:ascii="Times New Roman" w:eastAsia="Times New Roman" w:hAnsi="Times New Roman" w:cs="Times New Roman"/>
                <w:sz w:val="28"/>
                <w:szCs w:val="28"/>
              </w:rPr>
              <w:t> класс</w:t>
            </w:r>
          </w:p>
        </w:tc>
        <w:tc>
          <w:tcPr>
            <w:tcW w:w="190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68 ч</w:t>
            </w:r>
          </w:p>
        </w:tc>
        <w:tc>
          <w:tcPr>
            <w:tcW w:w="294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История России</w:t>
            </w:r>
          </w:p>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 древнейших времен до середины </w:t>
            </w:r>
            <w:r w:rsidRPr="0070540A">
              <w:rPr>
                <w:rFonts w:ascii="Times New Roman" w:eastAsia="Times New Roman" w:hAnsi="Times New Roman" w:cs="Times New Roman"/>
                <w:sz w:val="28"/>
                <w:szCs w:val="28"/>
                <w:lang w:val="en-US"/>
              </w:rPr>
              <w:t>XIX</w:t>
            </w:r>
            <w:r w:rsidRPr="0070540A">
              <w:rPr>
                <w:rFonts w:ascii="Times New Roman" w:eastAsia="Times New Roman" w:hAnsi="Times New Roman" w:cs="Times New Roman"/>
                <w:sz w:val="28"/>
                <w:szCs w:val="28"/>
              </w:rPr>
              <w:t> </w:t>
            </w:r>
            <w:proofErr w:type="gramStart"/>
            <w:r w:rsidRPr="0070540A">
              <w:rPr>
                <w:rFonts w:ascii="Times New Roman" w:eastAsia="Times New Roman" w:hAnsi="Times New Roman" w:cs="Times New Roman"/>
                <w:sz w:val="28"/>
                <w:szCs w:val="28"/>
              </w:rPr>
              <w:t>в</w:t>
            </w:r>
            <w:proofErr w:type="gramEnd"/>
            <w:r w:rsidRPr="0070540A">
              <w:rPr>
                <w:rFonts w:ascii="Times New Roman" w:eastAsia="Times New Roman" w:hAnsi="Times New Roman" w:cs="Times New Roman"/>
                <w:sz w:val="28"/>
                <w:szCs w:val="28"/>
              </w:rPr>
              <w:t>.) – не менее  40ч</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Всеобщая история</w:t>
            </w:r>
          </w:p>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 древнейших времен до середины </w:t>
            </w:r>
            <w:r w:rsidRPr="0070540A">
              <w:rPr>
                <w:rFonts w:ascii="Times New Roman" w:eastAsia="Times New Roman" w:hAnsi="Times New Roman" w:cs="Times New Roman"/>
                <w:sz w:val="28"/>
                <w:szCs w:val="28"/>
                <w:lang w:val="en-US"/>
              </w:rPr>
              <w:t>XIX</w:t>
            </w:r>
            <w:r w:rsidRPr="0070540A">
              <w:rPr>
                <w:rFonts w:ascii="Times New Roman" w:eastAsia="Times New Roman" w:hAnsi="Times New Roman" w:cs="Times New Roman"/>
                <w:sz w:val="28"/>
                <w:szCs w:val="28"/>
              </w:rPr>
              <w:t> в.) – не менее 28 ч</w:t>
            </w:r>
          </w:p>
        </w:tc>
      </w:tr>
      <w:tr w:rsidR="00D6468C" w:rsidRPr="0070540A" w:rsidTr="0077349F">
        <w:tc>
          <w:tcPr>
            <w:tcW w:w="111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p>
        </w:tc>
        <w:tc>
          <w:tcPr>
            <w:tcW w:w="190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p>
        </w:tc>
        <w:tc>
          <w:tcPr>
            <w:tcW w:w="294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p>
        </w:tc>
      </w:tr>
      <w:tr w:rsidR="00D6468C" w:rsidRPr="0070540A" w:rsidTr="0077349F">
        <w:tc>
          <w:tcPr>
            <w:tcW w:w="111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p>
        </w:tc>
        <w:tc>
          <w:tcPr>
            <w:tcW w:w="190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p>
        </w:tc>
        <w:tc>
          <w:tcPr>
            <w:tcW w:w="294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p>
        </w:tc>
      </w:tr>
    </w:tbl>
    <w:p w:rsidR="00D6468C" w:rsidRPr="0070540A" w:rsidRDefault="00D6468C" w:rsidP="00D6468C">
      <w:pPr>
        <w:spacing w:after="150" w:line="240" w:lineRule="auto"/>
        <w:rPr>
          <w:rFonts w:ascii="Times New Roman" w:eastAsia="Times New Roman" w:hAnsi="Times New Roman" w:cs="Times New Roman"/>
          <w:sz w:val="28"/>
          <w:szCs w:val="28"/>
        </w:rPr>
      </w:pP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Реализация рабочей программы исторического образования базового уровня на ступени среднего (полного) общего образования предполагает определенную специфику </w:t>
      </w:r>
      <w:proofErr w:type="spellStart"/>
      <w:r w:rsidRPr="0070540A">
        <w:rPr>
          <w:rFonts w:ascii="Times New Roman" w:eastAsia="Times New Roman" w:hAnsi="Times New Roman" w:cs="Times New Roman"/>
          <w:sz w:val="28"/>
          <w:szCs w:val="28"/>
        </w:rPr>
        <w:t>межпредметных</w:t>
      </w:r>
      <w:proofErr w:type="spellEnd"/>
      <w:r w:rsidRPr="0070540A">
        <w:rPr>
          <w:rFonts w:ascii="Times New Roman" w:eastAsia="Times New Roman" w:hAnsi="Times New Roman" w:cs="Times New Roman"/>
          <w:sz w:val="28"/>
          <w:szCs w:val="28"/>
        </w:rPr>
        <w:t xml:space="preserve"> связей. «История» входит в состав предметов, определенных базисным учебным планом как обязательные. Тем самым, предполагается изучение курса истории учащимися, получающими углубленную подготовку в рамках самых различных профилей. С этой точки зрения, важно использовать резерв свободного учебного времени, установленный примерной программой, для привлечения дополнительного материала, сопряженного с тематикой того или иного конкретного профиля. Так, например, в рамках социально-экономического профиля в базовом курсе истории может быть акцентирована особая содержательная линия «История экономики», в рамках естественнонаучных профилей – особая содержательная линия «История науки и техники» и т.д. Кроме того, с учетом небольшого объема учебного времени, отведенного на изучение истории на базовом уровне, принципиально важны </w:t>
      </w:r>
      <w:proofErr w:type="spellStart"/>
      <w:r w:rsidRPr="0070540A">
        <w:rPr>
          <w:rFonts w:ascii="Times New Roman" w:eastAsia="Times New Roman" w:hAnsi="Times New Roman" w:cs="Times New Roman"/>
          <w:sz w:val="28"/>
          <w:szCs w:val="28"/>
        </w:rPr>
        <w:t>межпредметные</w:t>
      </w:r>
      <w:proofErr w:type="spellEnd"/>
      <w:r w:rsidRPr="0070540A">
        <w:rPr>
          <w:rFonts w:ascii="Times New Roman" w:eastAsia="Times New Roman" w:hAnsi="Times New Roman" w:cs="Times New Roman"/>
          <w:sz w:val="28"/>
          <w:szCs w:val="28"/>
        </w:rPr>
        <w:t xml:space="preserve"> связи с курсом обществоведения. Предполагается не только  использование учащимися понятийного аппарата, усвоенного в рамках обществоведческого курса, но и тесная взаимосвязь обоих предметов в формировании и развитии умений и навыков, важных для познавательной, информационно-коммуникативной, рефлексивной деятельности учащихся.</w:t>
      </w:r>
    </w:p>
    <w:p w:rsidR="00D6468C" w:rsidRPr="0070540A" w:rsidRDefault="00D6468C" w:rsidP="00D6468C">
      <w:pPr>
        <w:spacing w:after="150" w:line="240" w:lineRule="auto"/>
        <w:jc w:val="center"/>
        <w:rPr>
          <w:rFonts w:ascii="Times New Roman" w:eastAsia="Times New Roman" w:hAnsi="Times New Roman" w:cs="Times New Roman"/>
          <w:sz w:val="28"/>
          <w:szCs w:val="28"/>
        </w:rPr>
      </w:pPr>
    </w:p>
    <w:p w:rsidR="00D6468C" w:rsidRPr="0070540A" w:rsidRDefault="00D6468C" w:rsidP="00D6468C">
      <w:pPr>
        <w:spacing w:after="150" w:line="240" w:lineRule="auto"/>
        <w:jc w:val="center"/>
        <w:rPr>
          <w:rFonts w:ascii="Times New Roman" w:eastAsia="Times New Roman" w:hAnsi="Times New Roman" w:cs="Times New Roman"/>
          <w:sz w:val="28"/>
          <w:szCs w:val="28"/>
        </w:rPr>
      </w:pP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Цели и задачи обучения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Изучение истории на ступени среднего (полного) общего образования на базовом уровне направлено на достижение следующих целей:</w:t>
      </w:r>
    </w:p>
    <w:p w:rsidR="00D6468C" w:rsidRPr="0070540A" w:rsidRDefault="00D6468C" w:rsidP="00D6468C">
      <w:pPr>
        <w:numPr>
          <w:ilvl w:val="0"/>
          <w:numId w:val="1"/>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70540A">
        <w:rPr>
          <w:rFonts w:ascii="Times New Roman" w:eastAsia="Times New Roman" w:hAnsi="Times New Roman" w:cs="Times New Roman"/>
          <w:sz w:val="28"/>
          <w:szCs w:val="28"/>
        </w:rPr>
        <w:t>этно-национальных</w:t>
      </w:r>
      <w:proofErr w:type="spellEnd"/>
      <w:r w:rsidRPr="0070540A">
        <w:rPr>
          <w:rFonts w:ascii="Times New Roman" w:eastAsia="Times New Roman" w:hAnsi="Times New Roman" w:cs="Times New Roman"/>
          <w:sz w:val="28"/>
          <w:szCs w:val="28"/>
        </w:rPr>
        <w:t xml:space="preserve"> традиций, нравственных и социальных установок, идеологических доктрин;</w:t>
      </w:r>
    </w:p>
    <w:p w:rsidR="00D6468C" w:rsidRPr="0070540A" w:rsidRDefault="00D6468C" w:rsidP="00D6468C">
      <w:pPr>
        <w:numPr>
          <w:ilvl w:val="0"/>
          <w:numId w:val="1"/>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D6468C" w:rsidRPr="0070540A" w:rsidRDefault="00D6468C" w:rsidP="00D6468C">
      <w:pPr>
        <w:numPr>
          <w:ilvl w:val="0"/>
          <w:numId w:val="1"/>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D6468C" w:rsidRPr="0070540A" w:rsidRDefault="00D6468C" w:rsidP="00D6468C">
      <w:pPr>
        <w:numPr>
          <w:ilvl w:val="0"/>
          <w:numId w:val="1"/>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овладение умениями и навыками поиска, систематизации и комплексного анализа исторической информации;</w:t>
      </w:r>
    </w:p>
    <w:p w:rsidR="00D6468C" w:rsidRPr="0070540A" w:rsidRDefault="00D6468C" w:rsidP="00D6468C">
      <w:pPr>
        <w:numPr>
          <w:ilvl w:val="0"/>
          <w:numId w:val="1"/>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w:t>
      </w:r>
    </w:p>
    <w:p w:rsidR="00D6468C" w:rsidRPr="0070540A" w:rsidRDefault="00D6468C" w:rsidP="00D6468C">
      <w:pPr>
        <w:spacing w:after="150" w:line="240" w:lineRule="auto"/>
        <w:jc w:val="center"/>
        <w:rPr>
          <w:rFonts w:ascii="Times New Roman" w:eastAsia="Times New Roman" w:hAnsi="Times New Roman" w:cs="Times New Roman"/>
          <w:sz w:val="28"/>
          <w:szCs w:val="28"/>
        </w:rPr>
      </w:pPr>
      <w:proofErr w:type="spellStart"/>
      <w:r w:rsidRPr="0070540A">
        <w:rPr>
          <w:rFonts w:ascii="Times New Roman" w:eastAsia="Times New Roman" w:hAnsi="Times New Roman" w:cs="Times New Roman"/>
          <w:sz w:val="28"/>
          <w:szCs w:val="28"/>
        </w:rPr>
        <w:t>Общеучебные</w:t>
      </w:r>
      <w:proofErr w:type="spellEnd"/>
      <w:r w:rsidRPr="0070540A">
        <w:rPr>
          <w:rFonts w:ascii="Times New Roman" w:eastAsia="Times New Roman" w:hAnsi="Times New Roman" w:cs="Times New Roman"/>
          <w:sz w:val="28"/>
          <w:szCs w:val="28"/>
        </w:rPr>
        <w:t xml:space="preserve"> умения, навыки и способы деятельности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Рабочая программа предусматривает формирование у учащихся </w:t>
      </w:r>
      <w:proofErr w:type="spellStart"/>
      <w:r w:rsidRPr="0070540A">
        <w:rPr>
          <w:rFonts w:ascii="Times New Roman" w:eastAsia="Times New Roman" w:hAnsi="Times New Roman" w:cs="Times New Roman"/>
          <w:sz w:val="28"/>
          <w:szCs w:val="28"/>
        </w:rPr>
        <w:t>общеучебных</w:t>
      </w:r>
      <w:proofErr w:type="spellEnd"/>
      <w:r w:rsidRPr="0070540A">
        <w:rPr>
          <w:rFonts w:ascii="Times New Roman" w:eastAsia="Times New Roman" w:hAnsi="Times New Roman" w:cs="Times New Roman"/>
          <w:sz w:val="28"/>
          <w:szCs w:val="28"/>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D6468C" w:rsidRPr="0070540A" w:rsidRDefault="00D6468C" w:rsidP="00D6468C">
      <w:pPr>
        <w:spacing w:after="150" w:line="240" w:lineRule="auto"/>
        <w:rPr>
          <w:rFonts w:ascii="Times New Roman" w:eastAsia="Times New Roman" w:hAnsi="Times New Roman" w:cs="Times New Roman"/>
          <w:sz w:val="28"/>
          <w:szCs w:val="28"/>
        </w:rPr>
      </w:pPr>
      <w:proofErr w:type="gramStart"/>
      <w:r w:rsidRPr="0070540A">
        <w:rPr>
          <w:rFonts w:ascii="Times New Roman" w:eastAsia="Times New Roman" w:hAnsi="Times New Roman" w:cs="Times New Roman"/>
          <w:sz w:val="28"/>
          <w:szCs w:val="28"/>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w:t>
      </w:r>
      <w:proofErr w:type="gramEnd"/>
      <w:r w:rsidRPr="0070540A">
        <w:rPr>
          <w:rFonts w:ascii="Times New Roman" w:eastAsia="Times New Roman" w:hAnsi="Times New Roman" w:cs="Times New Roman"/>
          <w:sz w:val="28"/>
          <w:szCs w:val="28"/>
        </w:rPr>
        <w:t xml:space="preserve">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w:t>
      </w:r>
      <w:r w:rsidRPr="0070540A">
        <w:rPr>
          <w:rFonts w:ascii="Times New Roman" w:eastAsia="Times New Roman" w:hAnsi="Times New Roman" w:cs="Times New Roman"/>
          <w:sz w:val="28"/>
          <w:szCs w:val="28"/>
        </w:rPr>
        <w:lastRenderedPageBreak/>
        <w:t>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С учетом специфики целей и содержания </w:t>
      </w:r>
      <w:proofErr w:type="spellStart"/>
      <w:r w:rsidRPr="0070540A">
        <w:rPr>
          <w:rFonts w:ascii="Times New Roman" w:eastAsia="Times New Roman" w:hAnsi="Times New Roman" w:cs="Times New Roman"/>
          <w:sz w:val="28"/>
          <w:szCs w:val="28"/>
        </w:rPr>
        <w:t>предвузовской</w:t>
      </w:r>
      <w:proofErr w:type="spellEnd"/>
      <w:r w:rsidRPr="0070540A">
        <w:rPr>
          <w:rFonts w:ascii="Times New Roman" w:eastAsia="Times New Roman" w:hAnsi="Times New Roman" w:cs="Times New Roman"/>
          <w:sz w:val="28"/>
          <w:szCs w:val="28"/>
        </w:rPr>
        <w:t xml:space="preserve"> подготовки существенно возрастают требования к рефлексивной деятельности учащихся, в том числе к 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 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w:t>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Место предмета в базисном учебном плане</w:t>
      </w:r>
    </w:p>
    <w:p w:rsidR="00D6468C" w:rsidRPr="0070540A" w:rsidRDefault="00D6468C" w:rsidP="00D6468C">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Федеральный базисный учебный план для образовательных учреждений Российской Федерации отводит 140  часов для обязательного изучения учебного предмета «История» на ступени среднего (полного) общего образования на базовом уровне, в том числе: в X и </w:t>
      </w:r>
      <w:r w:rsidRPr="0070540A">
        <w:rPr>
          <w:rFonts w:ascii="Times New Roman" w:eastAsia="Times New Roman" w:hAnsi="Times New Roman" w:cs="Times New Roman"/>
          <w:sz w:val="28"/>
          <w:szCs w:val="28"/>
          <w:lang w:val="en-US"/>
        </w:rPr>
        <w:t>XI</w:t>
      </w:r>
      <w:r w:rsidRPr="0070540A">
        <w:rPr>
          <w:rFonts w:ascii="Times New Roman" w:eastAsia="Times New Roman" w:hAnsi="Times New Roman" w:cs="Times New Roman"/>
          <w:sz w:val="28"/>
          <w:szCs w:val="28"/>
        </w:rPr>
        <w:t> классах по 70 часов, из расчета 2 учебных часа в неделю.</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Примерная программа рассчитана на 140 учебных часов. При этом в ней предусмотрен резерв свободного учебного времени в объеме 20 учебных часов (или 14,3 %)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 соответствии с базисным учебным планом «История» входит в состав учебных предметов, обязательных для изучения на ступени среднего (полного) общего образования.</w:t>
      </w:r>
    </w:p>
    <w:p w:rsidR="00D6468C" w:rsidRPr="0070540A" w:rsidRDefault="00D6468C" w:rsidP="00D6468C">
      <w:pPr>
        <w:spacing w:line="240" w:lineRule="auto"/>
        <w:rPr>
          <w:rFonts w:ascii="Times New Roman" w:eastAsia="Times New Roman" w:hAnsi="Times New Roman" w:cs="Times New Roman"/>
          <w:sz w:val="28"/>
          <w:szCs w:val="28"/>
        </w:rPr>
      </w:pPr>
      <w:proofErr w:type="gramStart"/>
      <w:r w:rsidRPr="0070540A">
        <w:rPr>
          <w:rFonts w:ascii="Times New Roman" w:eastAsia="Times New Roman" w:hAnsi="Times New Roman" w:cs="Times New Roman"/>
          <w:sz w:val="28"/>
          <w:szCs w:val="28"/>
        </w:rPr>
        <w:t>Согласно календарному уче</w:t>
      </w:r>
      <w:r w:rsidR="00BB49CA">
        <w:rPr>
          <w:rFonts w:ascii="Times New Roman" w:eastAsia="Times New Roman" w:hAnsi="Times New Roman" w:cs="Times New Roman"/>
          <w:sz w:val="28"/>
          <w:szCs w:val="28"/>
        </w:rPr>
        <w:t>бному графику школы на 2019-2020</w:t>
      </w:r>
      <w:r w:rsidRPr="0070540A">
        <w:rPr>
          <w:rFonts w:ascii="Times New Roman" w:eastAsia="Times New Roman" w:hAnsi="Times New Roman" w:cs="Times New Roman"/>
          <w:sz w:val="28"/>
          <w:szCs w:val="28"/>
        </w:rPr>
        <w:t xml:space="preserve"> учебный год в 10 классах учебный план рассчитан на 34 учебные недели, следовательно, рабочая программа  рассчитана на 68 часов в год (из расчёта 2 учебных часа в неделю), в 11 классах учебный план рассчитан на 33 учебные недели, следовательно, рабочая программа  рассчитана на 66 часов в год (из расчёта 2 учебных часа в</w:t>
      </w:r>
      <w:proofErr w:type="gramEnd"/>
      <w:r w:rsidRPr="0070540A">
        <w:rPr>
          <w:rFonts w:ascii="Times New Roman" w:eastAsia="Times New Roman" w:hAnsi="Times New Roman" w:cs="Times New Roman"/>
          <w:sz w:val="28"/>
          <w:szCs w:val="28"/>
        </w:rPr>
        <w:t xml:space="preserve"> неделю). С учетом социальной значимости и актуальности содержания курса истории примерная программа устанавливает следующую систему распределения учебного материала и учебного времени для </w:t>
      </w:r>
      <w:proofErr w:type="gramStart"/>
      <w:r w:rsidRPr="0070540A">
        <w:rPr>
          <w:rFonts w:ascii="Times New Roman" w:eastAsia="Times New Roman" w:hAnsi="Times New Roman" w:cs="Times New Roman"/>
          <w:sz w:val="28"/>
          <w:szCs w:val="28"/>
          <w:lang w:val="en-US"/>
        </w:rPr>
        <w:t>X</w:t>
      </w:r>
      <w:proofErr w:type="gramEnd"/>
      <w:r w:rsidRPr="0070540A">
        <w:rPr>
          <w:rFonts w:ascii="Times New Roman" w:eastAsia="Times New Roman" w:hAnsi="Times New Roman" w:cs="Times New Roman"/>
          <w:sz w:val="28"/>
          <w:szCs w:val="28"/>
        </w:rPr>
        <w:t>классов:</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5"/>
        <w:gridCol w:w="1455"/>
        <w:gridCol w:w="3375"/>
        <w:gridCol w:w="3555"/>
      </w:tblGrid>
      <w:tr w:rsidR="00D6468C" w:rsidRPr="0070540A" w:rsidTr="0077349F">
        <w:tc>
          <w:tcPr>
            <w:tcW w:w="97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Классы</w:t>
            </w:r>
          </w:p>
        </w:tc>
        <w:tc>
          <w:tcPr>
            <w:tcW w:w="145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Объем учебного времени (</w:t>
            </w:r>
            <w:proofErr w:type="spellStart"/>
            <w:r w:rsidRPr="0070540A">
              <w:rPr>
                <w:rFonts w:ascii="Times New Roman" w:eastAsia="Times New Roman" w:hAnsi="Times New Roman" w:cs="Times New Roman"/>
                <w:sz w:val="28"/>
                <w:szCs w:val="28"/>
              </w:rPr>
              <w:t>федер</w:t>
            </w:r>
            <w:proofErr w:type="spellEnd"/>
            <w:r w:rsidRPr="0070540A">
              <w:rPr>
                <w:rFonts w:ascii="Times New Roman" w:eastAsia="Times New Roman" w:hAnsi="Times New Roman" w:cs="Times New Roman"/>
                <w:sz w:val="28"/>
                <w:szCs w:val="28"/>
              </w:rPr>
              <w:t xml:space="preserve">. </w:t>
            </w:r>
            <w:r w:rsidRPr="0070540A">
              <w:rPr>
                <w:rFonts w:ascii="Times New Roman" w:eastAsia="Times New Roman" w:hAnsi="Times New Roman" w:cs="Times New Roman"/>
                <w:sz w:val="28"/>
                <w:szCs w:val="28"/>
              </w:rPr>
              <w:lastRenderedPageBreak/>
              <w:t>компонент)</w:t>
            </w:r>
          </w:p>
        </w:tc>
        <w:tc>
          <w:tcPr>
            <w:tcW w:w="337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Разделы примерной программы</w:t>
            </w:r>
          </w:p>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Всеобщая история</w:t>
            </w:r>
          </w:p>
        </w:tc>
        <w:tc>
          <w:tcPr>
            <w:tcW w:w="355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Разделы примерной программы</w:t>
            </w:r>
          </w:p>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История России</w:t>
            </w:r>
          </w:p>
        </w:tc>
      </w:tr>
      <w:tr w:rsidR="00D6468C" w:rsidRPr="0070540A" w:rsidTr="0077349F">
        <w:tc>
          <w:tcPr>
            <w:tcW w:w="97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lang w:val="en-US"/>
              </w:rPr>
              <w:lastRenderedPageBreak/>
              <w:t>X</w:t>
            </w:r>
          </w:p>
        </w:tc>
        <w:tc>
          <w:tcPr>
            <w:tcW w:w="145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68</w:t>
            </w:r>
          </w:p>
        </w:tc>
        <w:tc>
          <w:tcPr>
            <w:tcW w:w="337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Всеобщая история (2</w:t>
            </w:r>
            <w:r w:rsidRPr="0070540A">
              <w:rPr>
                <w:rFonts w:ascii="Times New Roman" w:eastAsia="Times New Roman" w:hAnsi="Times New Roman" w:cs="Times New Roman"/>
                <w:sz w:val="28"/>
                <w:szCs w:val="28"/>
                <w:lang w:val="en-US"/>
              </w:rPr>
              <w:t>8</w:t>
            </w:r>
            <w:r w:rsidRPr="0070540A">
              <w:rPr>
                <w:rFonts w:ascii="Times New Roman" w:eastAsia="Times New Roman" w:hAnsi="Times New Roman" w:cs="Times New Roman"/>
                <w:sz w:val="28"/>
                <w:szCs w:val="28"/>
              </w:rPr>
              <w:t> часов)</w:t>
            </w:r>
          </w:p>
        </w:tc>
        <w:tc>
          <w:tcPr>
            <w:tcW w:w="355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История России (конец</w:t>
            </w:r>
            <w:proofErr w:type="gramStart"/>
            <w:r w:rsidRPr="0070540A">
              <w:rPr>
                <w:rFonts w:ascii="Times New Roman" w:eastAsia="Times New Roman" w:hAnsi="Times New Roman" w:cs="Times New Roman"/>
                <w:sz w:val="28"/>
                <w:szCs w:val="28"/>
                <w:lang w:val="en-US"/>
              </w:rPr>
              <w:t>XIX</w:t>
            </w:r>
            <w:proofErr w:type="gramEnd"/>
            <w:r w:rsidRPr="0070540A">
              <w:rPr>
                <w:rFonts w:ascii="Times New Roman" w:eastAsia="Times New Roman" w:hAnsi="Times New Roman" w:cs="Times New Roman"/>
                <w:sz w:val="28"/>
                <w:szCs w:val="28"/>
              </w:rPr>
              <w:t>-</w:t>
            </w:r>
            <w:r w:rsidRPr="0070540A">
              <w:rPr>
                <w:rFonts w:ascii="Times New Roman" w:eastAsia="Times New Roman" w:hAnsi="Times New Roman" w:cs="Times New Roman"/>
                <w:sz w:val="28"/>
                <w:szCs w:val="28"/>
                <w:lang w:val="en-US"/>
              </w:rPr>
              <w:t>XX</w:t>
            </w:r>
            <w:r w:rsidRPr="0070540A">
              <w:rPr>
                <w:rFonts w:ascii="Times New Roman" w:eastAsia="Times New Roman" w:hAnsi="Times New Roman" w:cs="Times New Roman"/>
                <w:sz w:val="28"/>
                <w:szCs w:val="28"/>
              </w:rPr>
              <w:t> вв.) – 40 часов</w:t>
            </w:r>
          </w:p>
        </w:tc>
      </w:tr>
    </w:tbl>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 первом полугодии изучается всеобщая история  – 28 часов; далее – история России – 40 (38) часов. Рабочая программа составлена с учетом данных особенностей преподавания курса истории.</w:t>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Требования к уровню подготовки </w:t>
      </w:r>
      <w:proofErr w:type="gramStart"/>
      <w:r w:rsidRPr="0070540A">
        <w:rPr>
          <w:rFonts w:ascii="Times New Roman" w:eastAsia="Times New Roman" w:hAnsi="Times New Roman" w:cs="Times New Roman"/>
          <w:sz w:val="28"/>
          <w:szCs w:val="28"/>
        </w:rPr>
        <w:t>обучающихся</w:t>
      </w:r>
      <w:proofErr w:type="gramEnd"/>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Результаты изучения предмета «История» приведены в разделе «Требования к уровню подготовки выпускников», который полностью соответствует стандарту. </w:t>
      </w:r>
      <w:proofErr w:type="gramStart"/>
      <w:r w:rsidRPr="0070540A">
        <w:rPr>
          <w:rFonts w:ascii="Times New Roman" w:eastAsia="Times New Roman" w:hAnsi="Times New Roman" w:cs="Times New Roman"/>
          <w:sz w:val="28"/>
          <w:szCs w:val="28"/>
        </w:rPr>
        <w:t xml:space="preserve">Требования направлены на реализацию </w:t>
      </w:r>
      <w:proofErr w:type="spellStart"/>
      <w:r w:rsidRPr="0070540A">
        <w:rPr>
          <w:rFonts w:ascii="Times New Roman" w:eastAsia="Times New Roman" w:hAnsi="Times New Roman" w:cs="Times New Roman"/>
          <w:sz w:val="28"/>
          <w:szCs w:val="28"/>
        </w:rPr>
        <w:t>деятельностного</w:t>
      </w:r>
      <w:proofErr w:type="spellEnd"/>
      <w:r w:rsidRPr="0070540A">
        <w:rPr>
          <w:rFonts w:ascii="Times New Roman" w:eastAsia="Times New Roman" w:hAnsi="Times New Roman" w:cs="Times New Roman"/>
          <w:sz w:val="28"/>
          <w:szCs w:val="28"/>
        </w:rPr>
        <w:t xml:space="preserve"> и личностно ориентированного подходов; овладение учащимися знаниями и умениями, значимыми для их социализации, мировоззренческого и духовного развития, позволяющими ориентироваться в окружающем мире, востребованными в повседневной жизни.</w:t>
      </w:r>
      <w:proofErr w:type="gramEnd"/>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Рубрика «Знать/понимать» включает требования к учебному материалу, который усваивается и воспроизводится учащимися (содержательный компонент примерной программы построен с учетом двухуровневой модели обязательного минимума содержания стандарта исторического образования – курсивом обозначена та часть учебного материала, которая обязательна для изучения, но не является объектом контроля и оценки знаний учащихся). </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Рубрика «Уметь» включает требования, основанные на видах деятельности, соответствующих психолого-возрастным особенностям учащихся на ступни среднего (полного) общего образования и целям исторического образования на базовом уровне (в том числе: проводить поиск информации, анализировать, различать, устанавливать связи, участвовать в дискуссиях, формулировать собственную позицию и др.).</w:t>
      </w:r>
    </w:p>
    <w:p w:rsidR="00D6468C" w:rsidRPr="0070540A" w:rsidRDefault="00D6468C" w:rsidP="00D6468C">
      <w:pPr>
        <w:spacing w:after="150" w:line="240" w:lineRule="auto"/>
        <w:rPr>
          <w:rFonts w:ascii="Times New Roman" w:eastAsia="Times New Roman" w:hAnsi="Times New Roman" w:cs="Times New Roman"/>
          <w:sz w:val="28"/>
          <w:szCs w:val="28"/>
        </w:rPr>
      </w:pPr>
      <w:proofErr w:type="gramStart"/>
      <w:r w:rsidRPr="0070540A">
        <w:rPr>
          <w:rFonts w:ascii="Times New Roman" w:eastAsia="Times New Roman" w:hAnsi="Times New Roman" w:cs="Times New Roman"/>
          <w:sz w:val="28"/>
          <w:szCs w:val="28"/>
        </w:rPr>
        <w:t>В рубрике «Использовать приобретенные знания и умения в практической деятельности и повседневной жизни» представлены требования, связанные с личностными чертами и мировоззренческими установками учащихся, выходящие за рамки учебного процесса и не подлежащие непосредственной проверке (в том числе: для определения собственной позиции по отношению к явлениям современной жизни, исходя из их исторической обусловленности;</w:t>
      </w:r>
      <w:proofErr w:type="gramEnd"/>
      <w:r w:rsidRPr="0070540A">
        <w:rPr>
          <w:rFonts w:ascii="Times New Roman" w:eastAsia="Times New Roman" w:hAnsi="Times New Roman" w:cs="Times New Roman"/>
          <w:sz w:val="28"/>
          <w:szCs w:val="28"/>
        </w:rPr>
        <w:t xml:space="preserve"> использования навыков исторического анализа при критическом восприятии получаемой извне социальной информации; осознания себя как представителя исторически сложившегося гражданского, этнокультурного, конфессионального сообщества, гражданина России).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 результате изучения истории на базовом уровне ученик должен</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знать/понимать</w:t>
      </w:r>
    </w:p>
    <w:p w:rsidR="00D6468C" w:rsidRPr="0070540A" w:rsidRDefault="00D6468C" w:rsidP="00D6468C">
      <w:pPr>
        <w:numPr>
          <w:ilvl w:val="0"/>
          <w:numId w:val="2"/>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основные факты, процессы и явления, характеризующие целостность и системность отечественной и всемирной истории;</w:t>
      </w:r>
    </w:p>
    <w:p w:rsidR="00D6468C" w:rsidRPr="0070540A" w:rsidRDefault="00D6468C" w:rsidP="00D6468C">
      <w:pPr>
        <w:numPr>
          <w:ilvl w:val="0"/>
          <w:numId w:val="2"/>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периодизацию всемирной и отечественной истории;</w:t>
      </w:r>
    </w:p>
    <w:p w:rsidR="00D6468C" w:rsidRPr="0070540A" w:rsidRDefault="00D6468C" w:rsidP="00D6468C">
      <w:pPr>
        <w:numPr>
          <w:ilvl w:val="0"/>
          <w:numId w:val="2"/>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современные версии и трактовки важнейших проблем отечественной и всемирной истории;</w:t>
      </w:r>
    </w:p>
    <w:p w:rsidR="00D6468C" w:rsidRPr="0070540A" w:rsidRDefault="00D6468C" w:rsidP="00D6468C">
      <w:pPr>
        <w:numPr>
          <w:ilvl w:val="0"/>
          <w:numId w:val="2"/>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историческую обусловленность современных общественных процессов;</w:t>
      </w:r>
    </w:p>
    <w:p w:rsidR="00D6468C" w:rsidRPr="0070540A" w:rsidRDefault="00D6468C" w:rsidP="00D6468C">
      <w:pPr>
        <w:numPr>
          <w:ilvl w:val="0"/>
          <w:numId w:val="2"/>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особенности исторического пути России, ее роль в мировом сообществе;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уметь</w:t>
      </w:r>
    </w:p>
    <w:p w:rsidR="00D6468C" w:rsidRPr="0070540A" w:rsidRDefault="00D6468C" w:rsidP="00D6468C">
      <w:pPr>
        <w:numPr>
          <w:ilvl w:val="0"/>
          <w:numId w:val="3"/>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проводить поиск исторической информации в источниках разного типа;</w:t>
      </w:r>
    </w:p>
    <w:p w:rsidR="00D6468C" w:rsidRPr="0070540A" w:rsidRDefault="00D6468C" w:rsidP="00D6468C">
      <w:pPr>
        <w:numPr>
          <w:ilvl w:val="0"/>
          <w:numId w:val="3"/>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D6468C" w:rsidRPr="0070540A" w:rsidRDefault="00D6468C" w:rsidP="00D6468C">
      <w:pPr>
        <w:numPr>
          <w:ilvl w:val="0"/>
          <w:numId w:val="3"/>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D6468C" w:rsidRPr="0070540A" w:rsidRDefault="00D6468C" w:rsidP="00D6468C">
      <w:pPr>
        <w:numPr>
          <w:ilvl w:val="0"/>
          <w:numId w:val="3"/>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различать в исторической информации факты и мнения, исторические описания и исторические объяснения;</w:t>
      </w:r>
    </w:p>
    <w:p w:rsidR="00D6468C" w:rsidRPr="0070540A" w:rsidRDefault="00D6468C" w:rsidP="00D6468C">
      <w:pPr>
        <w:numPr>
          <w:ilvl w:val="0"/>
          <w:numId w:val="3"/>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D6468C" w:rsidRPr="0070540A" w:rsidRDefault="00D6468C" w:rsidP="00D6468C">
      <w:pPr>
        <w:numPr>
          <w:ilvl w:val="0"/>
          <w:numId w:val="3"/>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D6468C" w:rsidRPr="0070540A" w:rsidRDefault="00D6468C" w:rsidP="00D6468C">
      <w:pPr>
        <w:numPr>
          <w:ilvl w:val="0"/>
          <w:numId w:val="3"/>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представлять результаты изучения исторического материала в формах конспекта, реферата, рецензии;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70540A">
        <w:rPr>
          <w:rFonts w:ascii="Times New Roman" w:eastAsia="Times New Roman" w:hAnsi="Times New Roman" w:cs="Times New Roman"/>
          <w:sz w:val="28"/>
          <w:szCs w:val="28"/>
        </w:rPr>
        <w:t>для</w:t>
      </w:r>
      <w:proofErr w:type="gramEnd"/>
      <w:r w:rsidRPr="0070540A">
        <w:rPr>
          <w:rFonts w:ascii="Times New Roman" w:eastAsia="Times New Roman" w:hAnsi="Times New Roman" w:cs="Times New Roman"/>
          <w:sz w:val="28"/>
          <w:szCs w:val="28"/>
        </w:rPr>
        <w:t>:</w:t>
      </w:r>
    </w:p>
    <w:p w:rsidR="00D6468C" w:rsidRPr="0070540A" w:rsidRDefault="00D6468C" w:rsidP="00D6468C">
      <w:pPr>
        <w:numPr>
          <w:ilvl w:val="0"/>
          <w:numId w:val="4"/>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определения собственной позиции по отношению к явлениям современной жизни, исходя из их исторической обусловленности;</w:t>
      </w:r>
    </w:p>
    <w:p w:rsidR="00D6468C" w:rsidRPr="0070540A" w:rsidRDefault="00D6468C" w:rsidP="00D6468C">
      <w:pPr>
        <w:numPr>
          <w:ilvl w:val="0"/>
          <w:numId w:val="4"/>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использования навыков исторического анализа при критическом восприятии получаемой извне социальной информации;</w:t>
      </w:r>
    </w:p>
    <w:p w:rsidR="00D6468C" w:rsidRPr="0070540A" w:rsidRDefault="00D6468C" w:rsidP="00D6468C">
      <w:pPr>
        <w:numPr>
          <w:ilvl w:val="0"/>
          <w:numId w:val="4"/>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соотнесения своих действий и поступков окружающих с исторически возникшими формами социального поведения;</w:t>
      </w:r>
    </w:p>
    <w:p w:rsidR="00D6468C" w:rsidRPr="0070540A" w:rsidRDefault="00D6468C" w:rsidP="00D6468C">
      <w:pPr>
        <w:numPr>
          <w:ilvl w:val="0"/>
          <w:numId w:val="4"/>
        </w:numPr>
        <w:spacing w:after="0" w:line="240" w:lineRule="auto"/>
        <w:ind w:left="-225"/>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w:t>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История 10 класс (базовый уровень)</w:t>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Место предмета в учебном процессе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Рабочая программа предполагает, что курс «История. Всеобщая история» и «История. История России» входит в предметную область «Общественные науки». Учебники Н.В. </w:t>
      </w:r>
      <w:proofErr w:type="spellStart"/>
      <w:r w:rsidRPr="0070540A">
        <w:rPr>
          <w:rFonts w:ascii="Times New Roman" w:eastAsia="Times New Roman" w:hAnsi="Times New Roman" w:cs="Times New Roman"/>
          <w:sz w:val="28"/>
          <w:szCs w:val="28"/>
        </w:rPr>
        <w:t>Загладин</w:t>
      </w:r>
      <w:proofErr w:type="spellEnd"/>
      <w:r w:rsidRPr="0070540A">
        <w:rPr>
          <w:rFonts w:ascii="Times New Roman" w:eastAsia="Times New Roman" w:hAnsi="Times New Roman" w:cs="Times New Roman"/>
          <w:sz w:val="28"/>
          <w:szCs w:val="28"/>
        </w:rPr>
        <w:t xml:space="preserve">, Н.А. Симония «Всеобщая история. С древнейших времен до конца XIX в.». 2010 г. и А.Н.Сахаров «История России. С древнейших времен до конца </w:t>
      </w:r>
      <w:proofErr w:type="spellStart"/>
      <w:r w:rsidRPr="0070540A">
        <w:rPr>
          <w:rFonts w:ascii="Times New Roman" w:eastAsia="Times New Roman" w:hAnsi="Times New Roman" w:cs="Times New Roman"/>
          <w:sz w:val="28"/>
          <w:szCs w:val="28"/>
        </w:rPr>
        <w:t>XVII</w:t>
      </w:r>
      <w:proofErr w:type="gramStart"/>
      <w:r w:rsidRPr="0070540A">
        <w:rPr>
          <w:rFonts w:ascii="Times New Roman" w:eastAsia="Times New Roman" w:hAnsi="Times New Roman" w:cs="Times New Roman"/>
          <w:sz w:val="28"/>
          <w:szCs w:val="28"/>
        </w:rPr>
        <w:t>в</w:t>
      </w:r>
      <w:proofErr w:type="spellEnd"/>
      <w:proofErr w:type="gramEnd"/>
      <w:r w:rsidRPr="0070540A">
        <w:rPr>
          <w:rFonts w:ascii="Times New Roman" w:eastAsia="Times New Roman" w:hAnsi="Times New Roman" w:cs="Times New Roman"/>
          <w:sz w:val="28"/>
          <w:szCs w:val="28"/>
        </w:rPr>
        <w:t xml:space="preserve">.» и А.Н. Сахаров, А.Н. Боханов «История России. XVIII – </w:t>
      </w:r>
      <w:proofErr w:type="spellStart"/>
      <w:r w:rsidRPr="0070540A">
        <w:rPr>
          <w:rFonts w:ascii="Times New Roman" w:eastAsia="Times New Roman" w:hAnsi="Times New Roman" w:cs="Times New Roman"/>
          <w:sz w:val="28"/>
          <w:szCs w:val="28"/>
        </w:rPr>
        <w:t>XIX</w:t>
      </w:r>
      <w:proofErr w:type="gramStart"/>
      <w:r w:rsidRPr="0070540A">
        <w:rPr>
          <w:rFonts w:ascii="Times New Roman" w:eastAsia="Times New Roman" w:hAnsi="Times New Roman" w:cs="Times New Roman"/>
          <w:sz w:val="28"/>
          <w:szCs w:val="28"/>
        </w:rPr>
        <w:t>вв</w:t>
      </w:r>
      <w:proofErr w:type="spellEnd"/>
      <w:proofErr w:type="gramEnd"/>
      <w:r w:rsidRPr="0070540A">
        <w:rPr>
          <w:rFonts w:ascii="Times New Roman" w:eastAsia="Times New Roman" w:hAnsi="Times New Roman" w:cs="Times New Roman"/>
          <w:sz w:val="28"/>
          <w:szCs w:val="28"/>
        </w:rPr>
        <w:t xml:space="preserve">.», 2010 содержат материал, необходимый для изучения предмета на базовом уровне в средней (полной) школе. Содержание курса соответствует традиционным принципам: научности, актуальности, наглядности, соблюдения преемственности в образовании, системности вопросов и заданий, </w:t>
      </w:r>
      <w:r w:rsidRPr="0070540A">
        <w:rPr>
          <w:rFonts w:ascii="Times New Roman" w:eastAsia="Times New Roman" w:hAnsi="Times New Roman" w:cs="Times New Roman"/>
          <w:sz w:val="28"/>
          <w:szCs w:val="28"/>
        </w:rPr>
        <w:lastRenderedPageBreak/>
        <w:t>их практической направленности; позволяет уделить необходимое внимание наиболее важным проблемам развития человеческого общества, особенностям развития отдельных регионов, проследить динамику исторического развития, его основные этапы; показать всю сложность и многомерность истории какой-либо страны, возможности ее альтернативного развития в переломные моменты их истории, продемонстрировать одновременное действие различных факторов, приоритетное значение одного из них в тот или иной период.</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Основу школьного курса истории составляют следующие содержательные линии. А. Историческое время.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Б. Историческое пространство.</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 Историческое движение.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Г. Человек в истории.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Развивающий потенциал курса связан с переходом от изучения фактов к их осмыслению и сравнительно-историческому анализу, а на этой основе - к развитию исторического мышления, формированию историко-политической и гуманитарной культур учащихся, развитию их способности, понимать историческую логику общественных процессов, специфику возникновения и отличительные черты различных социальных систем. Акцент делается на развитие навыков самостоятельной индивидуальной работы, раскрытие творческих возможностей - </w:t>
      </w:r>
      <w:proofErr w:type="gramStart"/>
      <w:r w:rsidRPr="0070540A">
        <w:rPr>
          <w:rFonts w:ascii="Times New Roman" w:eastAsia="Times New Roman" w:hAnsi="Times New Roman" w:cs="Times New Roman"/>
          <w:sz w:val="28"/>
          <w:szCs w:val="28"/>
        </w:rPr>
        <w:t>это</w:t>
      </w:r>
      <w:proofErr w:type="gramEnd"/>
      <w:r w:rsidRPr="0070540A">
        <w:rPr>
          <w:rFonts w:ascii="Times New Roman" w:eastAsia="Times New Roman" w:hAnsi="Times New Roman" w:cs="Times New Roman"/>
          <w:sz w:val="28"/>
          <w:szCs w:val="28"/>
        </w:rPr>
        <w:t xml:space="preserve"> прежде всего исследовательская и проектная деятельность. Предусмотрена так же коллективная деятельность на уроке – проведение дискуссий, где каждый учащийся может отстаивать свою точку зрения, обосновывать и аргументировать свое мнение, приводить примеры.</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При изучении курса «Всеобщая история» и «История России» в средней (полной) школе необходимо использовать </w:t>
      </w:r>
      <w:proofErr w:type="spellStart"/>
      <w:r w:rsidRPr="0070540A">
        <w:rPr>
          <w:rFonts w:ascii="Times New Roman" w:eastAsia="Times New Roman" w:hAnsi="Times New Roman" w:cs="Times New Roman"/>
          <w:sz w:val="28"/>
          <w:szCs w:val="28"/>
        </w:rPr>
        <w:t>межпредметные</w:t>
      </w:r>
      <w:proofErr w:type="spellEnd"/>
      <w:r w:rsidRPr="0070540A">
        <w:rPr>
          <w:rFonts w:ascii="Times New Roman" w:eastAsia="Times New Roman" w:hAnsi="Times New Roman" w:cs="Times New Roman"/>
          <w:sz w:val="28"/>
          <w:szCs w:val="28"/>
        </w:rPr>
        <w:t xml:space="preserve"> связи, что широко представлено в параграфах учебников и в поурочно-тематическом планировании курса. Прежде всего, следует опираться на знания учащихся по обществознанию и отечественной истории, а также по литературе, географии, искусству и т.д.</w:t>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Цели и задачи обучения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Рабочая программа на базовом уровне приоритетным предполагает совершенствование общеисторической, историко-культурной подготовки старшеклассников, упрочение их гражданских убеждений. Предлагаемый курс не противоречит общим задачам школы и направлен на решение следующих задач:</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воспитание учащихся в духе патриотизма и любви к своему Отечеству как обществу и государству, обладающих неповторимой многонациональной историей и культурой;</w:t>
      </w:r>
      <w:r w:rsidRPr="0070540A">
        <w:rPr>
          <w:rFonts w:ascii="Times New Roman" w:eastAsia="Times New Roman" w:hAnsi="Times New Roman" w:cs="Times New Roman"/>
          <w:sz w:val="28"/>
          <w:szCs w:val="28"/>
        </w:rPr>
        <w:sym w:font="Symbol" w:char="F0B7"/>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воспитание гражданственности, формирование национальной идентичности, развитие мировоззренческих убеждений учащихся на основе осмысления ими </w:t>
      </w:r>
      <w:r w:rsidRPr="0070540A">
        <w:rPr>
          <w:rFonts w:ascii="Times New Roman" w:eastAsia="Times New Roman" w:hAnsi="Times New Roman" w:cs="Times New Roman"/>
          <w:sz w:val="28"/>
          <w:szCs w:val="28"/>
        </w:rPr>
        <w:lastRenderedPageBreak/>
        <w:t xml:space="preserve">исторически сложившихся культурных, религиозных, </w:t>
      </w:r>
      <w:proofErr w:type="spellStart"/>
      <w:r w:rsidRPr="0070540A">
        <w:rPr>
          <w:rFonts w:ascii="Times New Roman" w:eastAsia="Times New Roman" w:hAnsi="Times New Roman" w:cs="Times New Roman"/>
          <w:sz w:val="28"/>
          <w:szCs w:val="28"/>
        </w:rPr>
        <w:t>этнонациональных</w:t>
      </w:r>
      <w:proofErr w:type="spellEnd"/>
      <w:r w:rsidRPr="0070540A">
        <w:rPr>
          <w:rFonts w:ascii="Times New Roman" w:eastAsia="Times New Roman" w:hAnsi="Times New Roman" w:cs="Times New Roman"/>
          <w:sz w:val="28"/>
          <w:szCs w:val="28"/>
        </w:rPr>
        <w:t xml:space="preserve"> традиций, нравственных и социальных установок, идеологических доктрин;</w:t>
      </w:r>
      <w:r w:rsidRPr="0070540A">
        <w:rPr>
          <w:rFonts w:ascii="Times New Roman" w:eastAsia="Times New Roman" w:hAnsi="Times New Roman" w:cs="Times New Roman"/>
          <w:sz w:val="28"/>
          <w:szCs w:val="28"/>
        </w:rPr>
        <w:sym w:font="Symbol" w:char="F0B7"/>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развитие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w:t>
      </w:r>
      <w:proofErr w:type="gramStart"/>
      <w:r w:rsidRPr="0070540A">
        <w:rPr>
          <w:rFonts w:ascii="Times New Roman" w:eastAsia="Times New Roman" w:hAnsi="Times New Roman" w:cs="Times New Roman"/>
          <w:sz w:val="28"/>
          <w:szCs w:val="28"/>
        </w:rPr>
        <w:t>к</w:t>
      </w:r>
      <w:proofErr w:type="gramEnd"/>
      <w:r w:rsidRPr="0070540A">
        <w:rPr>
          <w:rFonts w:ascii="Times New Roman" w:eastAsia="Times New Roman" w:hAnsi="Times New Roman" w:cs="Times New Roman"/>
          <w:sz w:val="28"/>
          <w:szCs w:val="28"/>
        </w:rPr>
        <w:sym w:font="Symbol" w:char="F0B7"/>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дискуссионным проблемам прошлого и современности;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освоение систематизированных знаний об истории человечества;</w:t>
      </w:r>
      <w:r w:rsidRPr="0070540A">
        <w:rPr>
          <w:rFonts w:ascii="Times New Roman" w:eastAsia="Times New Roman" w:hAnsi="Times New Roman" w:cs="Times New Roman"/>
          <w:sz w:val="28"/>
          <w:szCs w:val="28"/>
        </w:rPr>
        <w:sym w:font="Symbol" w:char="F0B7"/>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формирование способности понимать историческую обусловленность явлений и</w:t>
      </w:r>
      <w:r w:rsidRPr="0070540A">
        <w:rPr>
          <w:rFonts w:ascii="Times New Roman" w:eastAsia="Times New Roman" w:hAnsi="Times New Roman" w:cs="Times New Roman"/>
          <w:sz w:val="28"/>
          <w:szCs w:val="28"/>
        </w:rPr>
        <w:sym w:font="Symbol" w:char="F0B7"/>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формирование умений, анализировать текст учебника, исторического источника,</w:t>
      </w:r>
      <w:r w:rsidRPr="0070540A">
        <w:rPr>
          <w:rFonts w:ascii="Times New Roman" w:eastAsia="Times New Roman" w:hAnsi="Times New Roman" w:cs="Times New Roman"/>
          <w:sz w:val="28"/>
          <w:szCs w:val="28"/>
        </w:rPr>
        <w:sym w:font="Symbol" w:char="F0B7"/>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сопоставлять данные из разных источников (включая электронные ресурсы и Интернет), решать проблемные задания, использовать исторические термины и понятия, знание важнейших дат исторических событий для углубления, расширения и обобщения знаний, определять место и роль России в мире;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развитие способностей синхронизировать события мировой и российской истории, рассматривать историю как многофакторный процесс, уважать общечеловеческие ценности (достижения в науке, искусстве, литературе ит.д.);</w:t>
      </w:r>
      <w:r w:rsidRPr="0070540A">
        <w:rPr>
          <w:rFonts w:ascii="Times New Roman" w:eastAsia="Times New Roman" w:hAnsi="Times New Roman" w:cs="Times New Roman"/>
          <w:sz w:val="28"/>
          <w:szCs w:val="28"/>
        </w:rPr>
        <w:sym w:font="Symbol" w:char="F0B7"/>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Общие учебные умения, навыки и способы деятельности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1. Познавательные.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самостоятельно и осознанно организовывать свою познавательную деятельность в соответствии с заданной целью;</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определять сущностные характеристики изучаемого объекта;</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определять причинно-следственные связи и использовать их для анализа;</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самостоятельно осуществлять отбор критериев для сравнения, сопоставления, оценки и классификации объектов;</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самостоятельно создавать алгоритм познавательной деятельности для решения творческих и поисковых задач;</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применять элементарные приёмы исследовательской деятельности;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создавать собственные модели объектов, процессов и явлений, проекты как результат исследовательской деятельности, в т.ч. с использованием информационных технологий.</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2. Информационно-коммуникативные.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поиск необходимой информации по заданной теме с использованием источников различного типа;</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извлечение необходимой информации из источников, определение первостепенной информации;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перевод информации из одной знаковой системы в другую, адекватную познавательной и коммуникативной ситуации;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развёрнуто обосновывать и аргументировать суждения;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свободной работы с текстом разных стилей, владение навыками редактирования текста, создания собственного текста;</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использование информационных технологий для обработки, передачи, систематизации информации, презентации результатов познавательной и практической деятельности;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владение основными видами публичных выступлений.</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3. Рефлексивные.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понимание ценности образования как средства развития культуры личности;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объективное оценивание своих учебных достижений, динамики развития своих личностных качеств;</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владение навыками коллективной деятельности в части организации и участия в ней;</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оценивание и коррекция собственного поведения в практической деятельности и повседневной жизни;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осознание своей национальной, социальной, конфессиональной принадлежности;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умение отстаивать свою гражданскую позицию;</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осуществление осознанного выбора путей продолжения образования.</w:t>
      </w:r>
    </w:p>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Место предмета в базисном учебном плане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Федеральный базисный учебный план для образовательных учреждений Российской Федерации отводит  70 часов для обязательного изучения учебного предмета «История» в 10 классах на базовом уровне из расчета 2 учебных часа в неделю.</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Примерная программа рассчитана на 140 учебных часов на два года, в 10 классе – 70 часов.</w:t>
      </w:r>
    </w:p>
    <w:p w:rsidR="00D6468C" w:rsidRPr="0070540A" w:rsidRDefault="00D6468C" w:rsidP="00D6468C">
      <w:pPr>
        <w:spacing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Согласно календарному учебному графику школы на 2019-2020 учебный год в 10 классах (базовый уровень) учебный план рассчитан на 34 учебные недели, следовательно, рабочая программа  рассчитана на 68 часа в год (из расчёта 2 </w:t>
      </w:r>
      <w:r w:rsidRPr="0070540A">
        <w:rPr>
          <w:rFonts w:ascii="Times New Roman" w:eastAsia="Times New Roman" w:hAnsi="Times New Roman" w:cs="Times New Roman"/>
          <w:sz w:val="28"/>
          <w:szCs w:val="28"/>
        </w:rPr>
        <w:lastRenderedPageBreak/>
        <w:t>учебных часа в неделю). С учетом социальной значимости и актуальности содержания курса истории примерная программа устанавливает следующую систему распределения учебного материала и учебного времени для </w:t>
      </w:r>
      <w:r w:rsidRPr="0070540A">
        <w:rPr>
          <w:rFonts w:ascii="Times New Roman" w:eastAsia="Times New Roman" w:hAnsi="Times New Roman" w:cs="Times New Roman"/>
          <w:sz w:val="28"/>
          <w:szCs w:val="28"/>
          <w:lang w:val="en-US"/>
        </w:rPr>
        <w:t>X</w:t>
      </w:r>
      <w:r w:rsidRPr="0070540A">
        <w:rPr>
          <w:rFonts w:ascii="Times New Roman" w:eastAsia="Times New Roman" w:hAnsi="Times New Roman" w:cs="Times New Roman"/>
          <w:sz w:val="28"/>
          <w:szCs w:val="28"/>
        </w:rPr>
        <w:t> классов:</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3"/>
        <w:gridCol w:w="1455"/>
        <w:gridCol w:w="3411"/>
        <w:gridCol w:w="3591"/>
      </w:tblGrid>
      <w:tr w:rsidR="00D6468C" w:rsidRPr="0070540A" w:rsidTr="0077349F">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Классы</w:t>
            </w:r>
          </w:p>
        </w:tc>
        <w:tc>
          <w:tcPr>
            <w:tcW w:w="145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Объем учебного времени (</w:t>
            </w:r>
            <w:proofErr w:type="spellStart"/>
            <w:r w:rsidRPr="0070540A">
              <w:rPr>
                <w:rFonts w:ascii="Times New Roman" w:eastAsia="Times New Roman" w:hAnsi="Times New Roman" w:cs="Times New Roman"/>
                <w:sz w:val="28"/>
                <w:szCs w:val="28"/>
              </w:rPr>
              <w:t>федер</w:t>
            </w:r>
            <w:proofErr w:type="spellEnd"/>
            <w:r w:rsidRPr="0070540A">
              <w:rPr>
                <w:rFonts w:ascii="Times New Roman" w:eastAsia="Times New Roman" w:hAnsi="Times New Roman" w:cs="Times New Roman"/>
                <w:sz w:val="28"/>
                <w:szCs w:val="28"/>
              </w:rPr>
              <w:t>. компонент)</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Разделы примерной программы</w:t>
            </w:r>
          </w:p>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Всеобщая история</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Разделы примерной программы</w:t>
            </w:r>
          </w:p>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История России</w:t>
            </w:r>
          </w:p>
        </w:tc>
      </w:tr>
      <w:tr w:rsidR="00D6468C" w:rsidRPr="0070540A" w:rsidTr="0077349F">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lang w:val="en-US"/>
              </w:rPr>
              <w:t>X</w:t>
            </w:r>
          </w:p>
        </w:tc>
        <w:tc>
          <w:tcPr>
            <w:tcW w:w="145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68</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Всеобщая история (28 часов)</w:t>
            </w:r>
          </w:p>
        </w:tc>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История России (</w:t>
            </w:r>
            <w:r w:rsidRPr="0070540A">
              <w:rPr>
                <w:rFonts w:ascii="Times New Roman" w:eastAsia="Times New Roman" w:hAnsi="Times New Roman" w:cs="Times New Roman"/>
                <w:sz w:val="28"/>
                <w:szCs w:val="28"/>
                <w:lang w:val="en-US"/>
              </w:rPr>
              <w:t>XX</w:t>
            </w:r>
            <w:r w:rsidRPr="0070540A">
              <w:rPr>
                <w:rFonts w:ascii="Times New Roman" w:eastAsia="Times New Roman" w:hAnsi="Times New Roman" w:cs="Times New Roman"/>
                <w:sz w:val="28"/>
                <w:szCs w:val="28"/>
              </w:rPr>
              <w:t>-</w:t>
            </w:r>
            <w:r w:rsidRPr="0070540A">
              <w:rPr>
                <w:rFonts w:ascii="Times New Roman" w:eastAsia="Times New Roman" w:hAnsi="Times New Roman" w:cs="Times New Roman"/>
                <w:sz w:val="28"/>
                <w:szCs w:val="28"/>
                <w:lang w:val="en-US"/>
              </w:rPr>
              <w:t>XXI</w:t>
            </w:r>
            <w:r w:rsidRPr="0070540A">
              <w:rPr>
                <w:rFonts w:ascii="Times New Roman" w:eastAsia="Times New Roman" w:hAnsi="Times New Roman" w:cs="Times New Roman"/>
                <w:sz w:val="28"/>
                <w:szCs w:val="28"/>
              </w:rPr>
              <w:t> вв.) – 40 часов</w:t>
            </w:r>
          </w:p>
        </w:tc>
      </w:tr>
    </w:tbl>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В первом полугодии изучается всеобщая история  – 28 часов; далее – история России – 40 часов. Рабочая программа составлена с учетом данных особенностей преподавания курса истории.</w:t>
      </w:r>
    </w:p>
    <w:p w:rsidR="00D6468C" w:rsidRPr="0070540A" w:rsidRDefault="00D6468C" w:rsidP="00D6468C">
      <w:pPr>
        <w:spacing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Учебно-методический комплекс</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5"/>
        <w:gridCol w:w="2400"/>
        <w:gridCol w:w="2400"/>
        <w:gridCol w:w="2400"/>
      </w:tblGrid>
      <w:tr w:rsidR="00D6468C" w:rsidRPr="0070540A" w:rsidTr="0077349F">
        <w:tc>
          <w:tcPr>
            <w:tcW w:w="238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Программа</w:t>
            </w:r>
          </w:p>
        </w:tc>
        <w:tc>
          <w:tcPr>
            <w:tcW w:w="24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Учебник</w:t>
            </w:r>
          </w:p>
        </w:tc>
        <w:tc>
          <w:tcPr>
            <w:tcW w:w="24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Методические пособия для учителя</w:t>
            </w:r>
          </w:p>
        </w:tc>
        <w:tc>
          <w:tcPr>
            <w:tcW w:w="24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Пособия для учащихся</w:t>
            </w:r>
          </w:p>
        </w:tc>
      </w:tr>
      <w:tr w:rsidR="00D6468C" w:rsidRPr="0070540A" w:rsidTr="0077349F">
        <w:tc>
          <w:tcPr>
            <w:tcW w:w="2385"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Федеральный компонент Государственного стандарта общего образования,</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Примерная программа среднего (полного) общего образования на базовом уровне по истории</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Н.В. </w:t>
            </w:r>
            <w:proofErr w:type="spellStart"/>
            <w:r w:rsidRPr="0070540A">
              <w:rPr>
                <w:rFonts w:ascii="Times New Roman" w:eastAsia="Times New Roman" w:hAnsi="Times New Roman" w:cs="Times New Roman"/>
                <w:sz w:val="28"/>
                <w:szCs w:val="28"/>
              </w:rPr>
              <w:t>Загладин</w:t>
            </w:r>
            <w:proofErr w:type="spellEnd"/>
            <w:r w:rsidRPr="0070540A">
              <w:rPr>
                <w:rFonts w:ascii="Times New Roman" w:eastAsia="Times New Roman" w:hAnsi="Times New Roman" w:cs="Times New Roman"/>
                <w:sz w:val="28"/>
                <w:szCs w:val="28"/>
              </w:rPr>
              <w:t xml:space="preserve">, С.И. </w:t>
            </w:r>
            <w:proofErr w:type="spellStart"/>
            <w:r w:rsidRPr="0070540A">
              <w:rPr>
                <w:rFonts w:ascii="Times New Roman" w:eastAsia="Times New Roman" w:hAnsi="Times New Roman" w:cs="Times New Roman"/>
                <w:sz w:val="28"/>
                <w:szCs w:val="28"/>
              </w:rPr>
              <w:t>Козленко</w:t>
            </w:r>
            <w:proofErr w:type="spellEnd"/>
            <w:r w:rsidRPr="0070540A">
              <w:rPr>
                <w:rFonts w:ascii="Times New Roman" w:eastAsia="Times New Roman" w:hAnsi="Times New Roman" w:cs="Times New Roman"/>
                <w:sz w:val="28"/>
                <w:szCs w:val="28"/>
              </w:rPr>
              <w:t xml:space="preserve">, Х.Т. </w:t>
            </w:r>
            <w:proofErr w:type="spellStart"/>
            <w:r w:rsidRPr="0070540A">
              <w:rPr>
                <w:rFonts w:ascii="Times New Roman" w:eastAsia="Times New Roman" w:hAnsi="Times New Roman" w:cs="Times New Roman"/>
                <w:sz w:val="28"/>
                <w:szCs w:val="28"/>
              </w:rPr>
              <w:t>Загладина</w:t>
            </w:r>
            <w:proofErr w:type="spellEnd"/>
            <w:r w:rsidRPr="0070540A">
              <w:rPr>
                <w:rFonts w:ascii="Times New Roman" w:eastAsia="Times New Roman" w:hAnsi="Times New Roman" w:cs="Times New Roman"/>
                <w:sz w:val="28"/>
                <w:szCs w:val="28"/>
              </w:rPr>
              <w:t xml:space="preserve"> История. История России и мира. Программа курса и тематическое планирование. – М.: «Русское слово», 2012</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 </w:t>
            </w:r>
          </w:p>
        </w:tc>
        <w:tc>
          <w:tcPr>
            <w:tcW w:w="24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Сахаров А.Н. История России с древнейших времен до конца </w:t>
            </w:r>
            <w:proofErr w:type="gramStart"/>
            <w:r w:rsidRPr="0070540A">
              <w:rPr>
                <w:rFonts w:ascii="Times New Roman" w:eastAsia="Times New Roman" w:hAnsi="Times New Roman" w:cs="Times New Roman"/>
                <w:sz w:val="28"/>
                <w:szCs w:val="28"/>
                <w:lang w:val="en-US"/>
              </w:rPr>
              <w:t>XVI</w:t>
            </w:r>
            <w:proofErr w:type="gramEnd"/>
            <w:r w:rsidRPr="0070540A">
              <w:rPr>
                <w:rFonts w:ascii="Times New Roman" w:eastAsia="Times New Roman" w:hAnsi="Times New Roman" w:cs="Times New Roman"/>
                <w:sz w:val="28"/>
                <w:szCs w:val="28"/>
              </w:rPr>
              <w:t xml:space="preserve">века. Ч.1:Учебник для 10 класса </w:t>
            </w:r>
            <w:proofErr w:type="spellStart"/>
            <w:proofErr w:type="gramStart"/>
            <w:r w:rsidRPr="0070540A">
              <w:rPr>
                <w:rFonts w:ascii="Times New Roman" w:eastAsia="Times New Roman" w:hAnsi="Times New Roman" w:cs="Times New Roman"/>
                <w:sz w:val="28"/>
                <w:szCs w:val="28"/>
              </w:rPr>
              <w:t>общеобразова-тельных</w:t>
            </w:r>
            <w:proofErr w:type="spellEnd"/>
            <w:proofErr w:type="gramEnd"/>
            <w:r w:rsidRPr="0070540A">
              <w:rPr>
                <w:rFonts w:ascii="Times New Roman" w:eastAsia="Times New Roman" w:hAnsi="Times New Roman" w:cs="Times New Roman"/>
                <w:sz w:val="28"/>
                <w:szCs w:val="28"/>
              </w:rPr>
              <w:t xml:space="preserve"> учреждений. – М. «ТИД «Русское слово – РС», 2010г.</w:t>
            </w:r>
          </w:p>
          <w:p w:rsidR="00D6468C" w:rsidRPr="0070540A" w:rsidRDefault="00D6468C" w:rsidP="0077349F">
            <w:pPr>
              <w:spacing w:after="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Сахаров А.Н., Боханов А.Н. История России </w:t>
            </w:r>
            <w:r w:rsidRPr="0070540A">
              <w:rPr>
                <w:rFonts w:ascii="Times New Roman" w:eastAsia="Times New Roman" w:hAnsi="Times New Roman" w:cs="Times New Roman"/>
                <w:sz w:val="28"/>
                <w:szCs w:val="28"/>
                <w:lang w:val="en-US"/>
              </w:rPr>
              <w:t>XVII</w:t>
            </w:r>
            <w:r w:rsidRPr="0070540A">
              <w:rPr>
                <w:rFonts w:ascii="Times New Roman" w:eastAsia="Times New Roman" w:hAnsi="Times New Roman" w:cs="Times New Roman"/>
                <w:sz w:val="28"/>
                <w:szCs w:val="28"/>
              </w:rPr>
              <w:t>-</w:t>
            </w:r>
            <w:r w:rsidRPr="0070540A">
              <w:rPr>
                <w:rFonts w:ascii="Times New Roman" w:eastAsia="Times New Roman" w:hAnsi="Times New Roman" w:cs="Times New Roman"/>
                <w:sz w:val="28"/>
                <w:szCs w:val="28"/>
                <w:lang w:val="en-US"/>
              </w:rPr>
              <w:t>XIX</w:t>
            </w:r>
            <w:proofErr w:type="gramStart"/>
            <w:r w:rsidRPr="0070540A">
              <w:rPr>
                <w:rFonts w:ascii="Times New Roman" w:eastAsia="Times New Roman" w:hAnsi="Times New Roman" w:cs="Times New Roman"/>
                <w:sz w:val="28"/>
                <w:szCs w:val="28"/>
              </w:rPr>
              <w:t>века</w:t>
            </w:r>
            <w:proofErr w:type="gramEnd"/>
            <w:r w:rsidRPr="0070540A">
              <w:rPr>
                <w:rFonts w:ascii="Times New Roman" w:eastAsia="Times New Roman" w:hAnsi="Times New Roman" w:cs="Times New Roman"/>
                <w:sz w:val="28"/>
                <w:szCs w:val="28"/>
              </w:rPr>
              <w:t xml:space="preserve">. Ч.2:Учебник для 10 класса </w:t>
            </w:r>
            <w:proofErr w:type="spellStart"/>
            <w:proofErr w:type="gramStart"/>
            <w:r w:rsidRPr="0070540A">
              <w:rPr>
                <w:rFonts w:ascii="Times New Roman" w:eastAsia="Times New Roman" w:hAnsi="Times New Roman" w:cs="Times New Roman"/>
                <w:sz w:val="28"/>
                <w:szCs w:val="28"/>
              </w:rPr>
              <w:t>общеобразо-вательных</w:t>
            </w:r>
            <w:proofErr w:type="spellEnd"/>
            <w:proofErr w:type="gramEnd"/>
            <w:r w:rsidRPr="0070540A">
              <w:rPr>
                <w:rFonts w:ascii="Times New Roman" w:eastAsia="Times New Roman" w:hAnsi="Times New Roman" w:cs="Times New Roman"/>
                <w:sz w:val="28"/>
                <w:szCs w:val="28"/>
              </w:rPr>
              <w:t xml:space="preserve"> учреждений. – М. «ТИД «Русское слово – РС», 2010г.</w:t>
            </w:r>
          </w:p>
          <w:p w:rsidR="00D6468C" w:rsidRPr="0070540A" w:rsidRDefault="00D6468C" w:rsidP="0077349F">
            <w:pPr>
              <w:spacing w:after="0" w:line="240" w:lineRule="auto"/>
              <w:rPr>
                <w:rFonts w:ascii="Times New Roman" w:eastAsia="Times New Roman" w:hAnsi="Times New Roman" w:cs="Times New Roman"/>
                <w:sz w:val="28"/>
                <w:szCs w:val="28"/>
              </w:rPr>
            </w:pPr>
            <w:proofErr w:type="spellStart"/>
            <w:r w:rsidRPr="0070540A">
              <w:rPr>
                <w:rFonts w:ascii="Times New Roman" w:eastAsia="Times New Roman" w:hAnsi="Times New Roman" w:cs="Times New Roman"/>
                <w:sz w:val="28"/>
                <w:szCs w:val="28"/>
              </w:rPr>
              <w:t>Загладин</w:t>
            </w:r>
            <w:proofErr w:type="spellEnd"/>
            <w:r w:rsidRPr="0070540A">
              <w:rPr>
                <w:rFonts w:ascii="Times New Roman" w:eastAsia="Times New Roman" w:hAnsi="Times New Roman" w:cs="Times New Roman"/>
                <w:sz w:val="28"/>
                <w:szCs w:val="28"/>
              </w:rPr>
              <w:t xml:space="preserve"> Н.В. </w:t>
            </w:r>
            <w:r w:rsidRPr="0070540A">
              <w:rPr>
                <w:rFonts w:ascii="Times New Roman" w:eastAsia="Times New Roman" w:hAnsi="Times New Roman" w:cs="Times New Roman"/>
                <w:sz w:val="28"/>
                <w:szCs w:val="28"/>
              </w:rPr>
              <w:lastRenderedPageBreak/>
              <w:t>Всемирная история. История России и мира с древнейших времен до конца </w:t>
            </w:r>
            <w:proofErr w:type="gramStart"/>
            <w:r w:rsidRPr="0070540A">
              <w:rPr>
                <w:rFonts w:ascii="Times New Roman" w:eastAsia="Times New Roman" w:hAnsi="Times New Roman" w:cs="Times New Roman"/>
                <w:sz w:val="28"/>
                <w:szCs w:val="28"/>
                <w:lang w:val="en-US"/>
              </w:rPr>
              <w:t>XIX</w:t>
            </w:r>
            <w:proofErr w:type="gramEnd"/>
            <w:r w:rsidRPr="0070540A">
              <w:rPr>
                <w:rFonts w:ascii="Times New Roman" w:eastAsia="Times New Roman" w:hAnsi="Times New Roman" w:cs="Times New Roman"/>
                <w:sz w:val="28"/>
                <w:szCs w:val="28"/>
              </w:rPr>
              <w:t>века: Учебник для 10 класса. - М. «ТИД «Русское слово – РС», 2010г.</w:t>
            </w:r>
          </w:p>
        </w:tc>
        <w:tc>
          <w:tcPr>
            <w:tcW w:w="24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 xml:space="preserve">Поурочное планирование. Н.В. </w:t>
            </w:r>
            <w:proofErr w:type="spellStart"/>
            <w:r w:rsidRPr="0070540A">
              <w:rPr>
                <w:rFonts w:ascii="Times New Roman" w:eastAsia="Times New Roman" w:hAnsi="Times New Roman" w:cs="Times New Roman"/>
                <w:sz w:val="28"/>
                <w:szCs w:val="28"/>
              </w:rPr>
              <w:t>Загладин</w:t>
            </w:r>
            <w:proofErr w:type="spellEnd"/>
            <w:r w:rsidRPr="0070540A">
              <w:rPr>
                <w:rFonts w:ascii="Times New Roman" w:eastAsia="Times New Roman" w:hAnsi="Times New Roman" w:cs="Times New Roman"/>
                <w:sz w:val="28"/>
                <w:szCs w:val="28"/>
              </w:rPr>
              <w:t xml:space="preserve">, С.И. </w:t>
            </w:r>
            <w:proofErr w:type="spellStart"/>
            <w:r w:rsidRPr="0070540A">
              <w:rPr>
                <w:rFonts w:ascii="Times New Roman" w:eastAsia="Times New Roman" w:hAnsi="Times New Roman" w:cs="Times New Roman"/>
                <w:sz w:val="28"/>
                <w:szCs w:val="28"/>
              </w:rPr>
              <w:t>Козленко</w:t>
            </w:r>
            <w:proofErr w:type="spellEnd"/>
            <w:r w:rsidRPr="0070540A">
              <w:rPr>
                <w:rFonts w:ascii="Times New Roman" w:eastAsia="Times New Roman" w:hAnsi="Times New Roman" w:cs="Times New Roman"/>
                <w:sz w:val="28"/>
                <w:szCs w:val="28"/>
              </w:rPr>
              <w:t>, С.Т. Минаков, Ю.А. Петров. История Отечества. России с древнейших времен до конца </w:t>
            </w:r>
            <w:proofErr w:type="gramStart"/>
            <w:r w:rsidRPr="0070540A">
              <w:rPr>
                <w:rFonts w:ascii="Times New Roman" w:eastAsia="Times New Roman" w:hAnsi="Times New Roman" w:cs="Times New Roman"/>
                <w:sz w:val="28"/>
                <w:szCs w:val="28"/>
                <w:lang w:val="en-US"/>
              </w:rPr>
              <w:t>XVI</w:t>
            </w:r>
            <w:proofErr w:type="gramEnd"/>
            <w:r w:rsidRPr="0070540A">
              <w:rPr>
                <w:rFonts w:ascii="Times New Roman" w:eastAsia="Times New Roman" w:hAnsi="Times New Roman" w:cs="Times New Roman"/>
                <w:sz w:val="28"/>
                <w:szCs w:val="28"/>
              </w:rPr>
              <w:t>века. Ччю</w:t>
            </w:r>
            <w:proofErr w:type="gramStart"/>
            <w:r w:rsidRPr="0070540A">
              <w:rPr>
                <w:rFonts w:ascii="Times New Roman" w:eastAsia="Times New Roman" w:hAnsi="Times New Roman" w:cs="Times New Roman"/>
                <w:sz w:val="28"/>
                <w:szCs w:val="28"/>
              </w:rPr>
              <w:t>1</w:t>
            </w:r>
            <w:proofErr w:type="gramEnd"/>
            <w:r w:rsidRPr="0070540A">
              <w:rPr>
                <w:rFonts w:ascii="Times New Roman" w:eastAsia="Times New Roman" w:hAnsi="Times New Roman" w:cs="Times New Roman"/>
                <w:sz w:val="28"/>
                <w:szCs w:val="28"/>
              </w:rPr>
              <w:t>,2: Москва. «Русское слово. 2010г.</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Данилов А.А. «История России в таблицах. 20 век. 9- 11 классы». Справочное пособие.</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Москва. «Русское слово. 2009г.</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 А.А. Данилов, Л.Г. Косулина, Т.И. </w:t>
            </w:r>
            <w:proofErr w:type="spellStart"/>
            <w:r w:rsidRPr="0070540A">
              <w:rPr>
                <w:rFonts w:ascii="Times New Roman" w:eastAsia="Times New Roman" w:hAnsi="Times New Roman" w:cs="Times New Roman"/>
                <w:sz w:val="28"/>
                <w:szCs w:val="28"/>
              </w:rPr>
              <w:lastRenderedPageBreak/>
              <w:t>Тюляева</w:t>
            </w:r>
            <w:proofErr w:type="spellEnd"/>
            <w:r w:rsidRPr="0070540A">
              <w:rPr>
                <w:rFonts w:ascii="Times New Roman" w:eastAsia="Times New Roman" w:hAnsi="Times New Roman" w:cs="Times New Roman"/>
                <w:sz w:val="28"/>
                <w:szCs w:val="28"/>
              </w:rPr>
              <w:t xml:space="preserve"> «Контрольные и проверочные работы по истории 20 века.</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9-11кл.</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Москва. «Русское слово. 2009г.</w:t>
            </w:r>
          </w:p>
        </w:tc>
        <w:tc>
          <w:tcPr>
            <w:tcW w:w="2400" w:type="dxa"/>
            <w:tcBorders>
              <w:top w:val="outset" w:sz="6" w:space="0" w:color="auto"/>
              <w:left w:val="outset" w:sz="6" w:space="0" w:color="auto"/>
              <w:bottom w:val="outset" w:sz="6" w:space="0" w:color="auto"/>
              <w:right w:val="outset" w:sz="6" w:space="0" w:color="auto"/>
            </w:tcBorders>
            <w:shd w:val="clear" w:color="auto" w:fill="auto"/>
            <w:hideMark/>
          </w:tcPr>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Школьный справочник по истории России.</w:t>
            </w:r>
          </w:p>
          <w:p w:rsidR="00D6468C" w:rsidRPr="0070540A" w:rsidRDefault="00D6468C" w:rsidP="0077349F">
            <w:pPr>
              <w:spacing w:after="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Диски (</w:t>
            </w:r>
            <w:r w:rsidRPr="0070540A">
              <w:rPr>
                <w:rFonts w:ascii="Times New Roman" w:eastAsia="Times New Roman" w:hAnsi="Times New Roman" w:cs="Times New Roman"/>
                <w:sz w:val="28"/>
                <w:szCs w:val="28"/>
                <w:lang w:val="en-US"/>
              </w:rPr>
              <w:t>DVD</w:t>
            </w:r>
            <w:r w:rsidRPr="0070540A">
              <w:rPr>
                <w:rFonts w:ascii="Times New Roman" w:eastAsia="Times New Roman" w:hAnsi="Times New Roman" w:cs="Times New Roman"/>
                <w:sz w:val="28"/>
                <w:szCs w:val="28"/>
              </w:rPr>
              <w:t>):</w:t>
            </w:r>
          </w:p>
          <w:p w:rsidR="00D6468C" w:rsidRPr="0070540A" w:rsidRDefault="00D6468C" w:rsidP="0077349F">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«Современная Россия», «История России».</w:t>
            </w:r>
          </w:p>
        </w:tc>
      </w:tr>
    </w:tbl>
    <w:p w:rsidR="00D6468C" w:rsidRPr="0070540A" w:rsidRDefault="00D6468C" w:rsidP="00D6468C">
      <w:pPr>
        <w:spacing w:after="150" w:line="240" w:lineRule="auto"/>
        <w:jc w:val="center"/>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Требования к уровню подготовки выпускников</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Знать, понимать:</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основные факты, процессы и явления, характеризующие целостность истории;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периодизацию  отечественной истории;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современные версии и трактовки важнейших проблем отечественной истории;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историческую обусловленность современных общественных процессов;</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особенности исторического пути России, её роль в мировом сообществе.</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Уметь:</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проводить поиск исторической информации в источниках разного типа;</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различать в исторической информации факты и мнения, исторические описания и исторические объяснения;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представлять результаты изучения исторического материала в формах конспекта, реферата, рецензии.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Использовать приобретённые знания и умения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 xml:space="preserve">в практической деятельности и повседневной жизни </w:t>
      </w:r>
      <w:proofErr w:type="gramStart"/>
      <w:r w:rsidRPr="0070540A">
        <w:rPr>
          <w:rFonts w:ascii="Times New Roman" w:eastAsia="Times New Roman" w:hAnsi="Times New Roman" w:cs="Times New Roman"/>
          <w:sz w:val="28"/>
          <w:szCs w:val="28"/>
        </w:rPr>
        <w:t>для</w:t>
      </w:r>
      <w:proofErr w:type="gramEnd"/>
      <w:r w:rsidRPr="0070540A">
        <w:rPr>
          <w:rFonts w:ascii="Times New Roman" w:eastAsia="Times New Roman" w:hAnsi="Times New Roman" w:cs="Times New Roman"/>
          <w:sz w:val="28"/>
          <w:szCs w:val="28"/>
        </w:rPr>
        <w:t>:</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определения собственной позиции по отношению к явлениям современной жизни, исходя из их исторической обусловленности;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lastRenderedPageBreak/>
        <w:t>использования навыков исторического анализа при критическом восприятии получаемой извне социальной информации;</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соотнесения своих действий и поступков окружающих и исторически возникшими формами социального поведения;</w:t>
      </w:r>
    </w:p>
    <w:p w:rsidR="00D6468C" w:rsidRPr="0070540A" w:rsidRDefault="00D6468C" w:rsidP="00D6468C">
      <w:pPr>
        <w:spacing w:after="150" w:line="240" w:lineRule="auto"/>
        <w:rPr>
          <w:rFonts w:ascii="Times New Roman" w:eastAsia="Times New Roman" w:hAnsi="Times New Roman" w:cs="Times New Roman"/>
          <w:sz w:val="28"/>
          <w:szCs w:val="28"/>
        </w:rPr>
      </w:pPr>
      <w:r w:rsidRPr="0070540A">
        <w:rPr>
          <w:rFonts w:ascii="Times New Roman" w:eastAsia="Times New Roman" w:hAnsi="Times New Roman" w:cs="Times New Roman"/>
          <w:sz w:val="28"/>
          <w:szCs w:val="28"/>
        </w:rPr>
        <w:t>осознания себя как представителя исторически сложившегося гражданского, этнокультурного, конфессионального сообщества, гражданином России.</w:t>
      </w:r>
    </w:p>
    <w:p w:rsidR="003A49D1" w:rsidRDefault="003A49D1" w:rsidP="003A49D1">
      <w:pPr>
        <w:spacing w:after="150" w:line="240" w:lineRule="auto"/>
        <w:rPr>
          <w:rFonts w:ascii="Times New Roman" w:eastAsia="Times New Roman" w:hAnsi="Times New Roman" w:cs="Times New Roman"/>
          <w:color w:val="333333"/>
          <w:sz w:val="28"/>
          <w:szCs w:val="28"/>
        </w:rPr>
      </w:pPr>
    </w:p>
    <w:p w:rsidR="001E4BCE" w:rsidRDefault="001E4BCE"/>
    <w:sectPr w:rsidR="001E4BCE" w:rsidSect="00D6468C">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01AA"/>
    <w:multiLevelType w:val="multilevel"/>
    <w:tmpl w:val="F5A8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9A43DB"/>
    <w:multiLevelType w:val="multilevel"/>
    <w:tmpl w:val="C9A4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80701F"/>
    <w:multiLevelType w:val="multilevel"/>
    <w:tmpl w:val="690C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466FFA"/>
    <w:multiLevelType w:val="multilevel"/>
    <w:tmpl w:val="11FA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49D1"/>
    <w:rsid w:val="000475E9"/>
    <w:rsid w:val="001E4BCE"/>
    <w:rsid w:val="0024063B"/>
    <w:rsid w:val="003A49D1"/>
    <w:rsid w:val="005F4820"/>
    <w:rsid w:val="0070540A"/>
    <w:rsid w:val="00BB49CA"/>
    <w:rsid w:val="00CD3E38"/>
    <w:rsid w:val="00D6468C"/>
    <w:rsid w:val="00D960F2"/>
    <w:rsid w:val="00FC3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9D1"/>
    <w:rPr>
      <w:color w:val="0000FF"/>
      <w:u w:val="single"/>
    </w:rPr>
  </w:style>
</w:styles>
</file>

<file path=word/webSettings.xml><?xml version="1.0" encoding="utf-8"?>
<w:webSettings xmlns:r="http://schemas.openxmlformats.org/officeDocument/2006/relationships" xmlns:w="http://schemas.openxmlformats.org/wordprocessingml/2006/main">
  <w:divs>
    <w:div w:id="1726177595">
      <w:bodyDiv w:val="1"/>
      <w:marLeft w:val="0"/>
      <w:marRight w:val="0"/>
      <w:marTop w:val="0"/>
      <w:marBottom w:val="0"/>
      <w:divBdr>
        <w:top w:val="none" w:sz="0" w:space="0" w:color="auto"/>
        <w:left w:val="none" w:sz="0" w:space="0" w:color="auto"/>
        <w:bottom w:val="none" w:sz="0" w:space="0" w:color="auto"/>
        <w:right w:val="none" w:sz="0" w:space="0" w:color="auto"/>
      </w:divBdr>
    </w:div>
    <w:div w:id="21041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uchebnie_program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poyasnitelmznie_zapiski/" TargetMode="External"/><Relationship Id="rId5" Type="http://schemas.openxmlformats.org/officeDocument/2006/relationships/hyperlink" Target="https://pandia.ru/text/category/gosudarstvennie_standart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4712</Words>
  <Characters>26860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10</cp:revision>
  <dcterms:created xsi:type="dcterms:W3CDTF">2019-05-02T11:49:00Z</dcterms:created>
  <dcterms:modified xsi:type="dcterms:W3CDTF">2019-09-12T14:23:00Z</dcterms:modified>
</cp:coreProperties>
</file>